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CB4DC" w14:textId="77777777" w:rsidR="00F575DE" w:rsidRDefault="00F575DE" w:rsidP="007212AD">
      <w:pPr>
        <w:jc w:val="right"/>
      </w:pPr>
      <w:r w:rsidRPr="007212AD">
        <w:rPr>
          <w:color w:val="FF0000"/>
        </w:rPr>
        <w:t>Svarandes adress</w:t>
      </w:r>
      <w:r>
        <w:tab/>
      </w:r>
      <w:r>
        <w:tab/>
      </w:r>
      <w:r>
        <w:tab/>
      </w:r>
      <w:r>
        <w:tab/>
        <w:t>Finansdepartementet</w:t>
      </w:r>
    </w:p>
    <w:p w14:paraId="288352FC" w14:textId="33151CDA" w:rsidR="00F575DE" w:rsidRDefault="00F575DE" w:rsidP="007212AD">
      <w:pPr>
        <w:jc w:val="right"/>
      </w:pPr>
      <w:r w:rsidRPr="00F575DE">
        <w:rPr>
          <w:color w:val="FF0000"/>
        </w:rPr>
        <w:t xml:space="preserve">XXXX </w:t>
      </w:r>
      <w:proofErr w:type="spellStart"/>
      <w:r w:rsidRPr="00F575DE">
        <w:rPr>
          <w:color w:val="FF0000"/>
        </w:rPr>
        <w:t>XXXX</w:t>
      </w:r>
      <w:proofErr w:type="spellEnd"/>
      <w:r>
        <w:tab/>
      </w:r>
      <w:r>
        <w:tab/>
      </w:r>
      <w:r>
        <w:tab/>
      </w:r>
      <w:r>
        <w:tab/>
      </w:r>
      <w:hyperlink r:id="rId7" w:history="1">
        <w:r w:rsidR="007212AD" w:rsidRPr="00B12DDF">
          <w:rPr>
            <w:rStyle w:val="Hyperlnk"/>
          </w:rPr>
          <w:t>fi.remissvar@regeringskansliet.se</w:t>
        </w:r>
      </w:hyperlink>
    </w:p>
    <w:p w14:paraId="6FE31866" w14:textId="5A305AC3" w:rsidR="00C006D2" w:rsidRDefault="00F575DE" w:rsidP="007212AD">
      <w:pPr>
        <w:ind w:left="5216"/>
        <w:jc w:val="right"/>
      </w:pPr>
      <w:proofErr w:type="spellStart"/>
      <w:r>
        <w:t>Diarenr</w:t>
      </w:r>
      <w:proofErr w:type="spellEnd"/>
      <w:r>
        <w:t>: Fi2020/01583/S2</w:t>
      </w:r>
    </w:p>
    <w:p w14:paraId="26985E2D" w14:textId="77777777" w:rsidR="00142BDB" w:rsidRDefault="00142BDB" w:rsidP="00A24A24"/>
    <w:p w14:paraId="11C32044" w14:textId="77777777" w:rsidR="00C006D2" w:rsidRDefault="00C006D2" w:rsidP="00A24A24"/>
    <w:p w14:paraId="37B7B9E7" w14:textId="042860BF" w:rsidR="00C006D2" w:rsidRPr="00C006D2" w:rsidRDefault="00C006D2" w:rsidP="00A24A24">
      <w:pPr>
        <w:rPr>
          <w:b/>
          <w:bCs/>
          <w:sz w:val="24"/>
          <w:szCs w:val="24"/>
        </w:rPr>
      </w:pPr>
      <w:r>
        <w:rPr>
          <w:b/>
          <w:bCs/>
          <w:sz w:val="24"/>
          <w:szCs w:val="24"/>
        </w:rPr>
        <w:t>Remissvar</w:t>
      </w:r>
      <w:r w:rsidRPr="00C006D2">
        <w:rPr>
          <w:b/>
          <w:bCs/>
          <w:sz w:val="24"/>
          <w:szCs w:val="24"/>
        </w:rPr>
        <w:t xml:space="preserve"> </w:t>
      </w:r>
      <w:r>
        <w:rPr>
          <w:b/>
          <w:bCs/>
          <w:sz w:val="24"/>
          <w:szCs w:val="24"/>
        </w:rPr>
        <w:t>”</w:t>
      </w:r>
      <w:r w:rsidRPr="00C006D2">
        <w:rPr>
          <w:b/>
          <w:bCs/>
          <w:sz w:val="24"/>
          <w:szCs w:val="24"/>
        </w:rPr>
        <w:t>Betänkande av Utredningen om skatt på skadliga kemikalier och skor, SOU 2020:20</w:t>
      </w:r>
      <w:r>
        <w:rPr>
          <w:b/>
          <w:bCs/>
          <w:sz w:val="24"/>
          <w:szCs w:val="24"/>
        </w:rPr>
        <w:t>”</w:t>
      </w:r>
    </w:p>
    <w:p w14:paraId="7035282A" w14:textId="25D54345" w:rsidR="00C006D2" w:rsidRPr="00682AAF" w:rsidRDefault="00142BDB" w:rsidP="00682AAF">
      <w:pPr>
        <w:pStyle w:val="Brdtext"/>
        <w:rPr>
          <w:rFonts w:ascii="Franklin Gothic Book" w:hAnsi="Franklin Gothic Book"/>
          <w:sz w:val="20"/>
          <w:szCs w:val="20"/>
        </w:rPr>
      </w:pPr>
      <w:r w:rsidRPr="007212AD">
        <w:rPr>
          <w:rFonts w:ascii="Franklin Gothic Book" w:hAnsi="Franklin Gothic Book"/>
          <w:color w:val="000000" w:themeColor="text1"/>
          <w:sz w:val="20"/>
          <w:szCs w:val="20"/>
        </w:rPr>
        <w:t>Företage</w:t>
      </w:r>
      <w:r w:rsidR="005D4DC3" w:rsidRPr="007212AD">
        <w:rPr>
          <w:rFonts w:ascii="Franklin Gothic Book" w:hAnsi="Franklin Gothic Book"/>
          <w:color w:val="000000" w:themeColor="text1"/>
          <w:sz w:val="20"/>
          <w:szCs w:val="20"/>
        </w:rPr>
        <w:t>t</w:t>
      </w:r>
      <w:r w:rsidRPr="007212AD">
        <w:rPr>
          <w:rFonts w:ascii="Franklin Gothic Book" w:hAnsi="Franklin Gothic Book"/>
          <w:color w:val="000000" w:themeColor="text1"/>
          <w:sz w:val="20"/>
          <w:szCs w:val="20"/>
        </w:rPr>
        <w:t xml:space="preserve"> </w:t>
      </w:r>
      <w:r w:rsidRPr="007212AD">
        <w:rPr>
          <w:rFonts w:ascii="Franklin Gothic Book" w:hAnsi="Franklin Gothic Book"/>
          <w:color w:val="FF0000"/>
          <w:sz w:val="20"/>
          <w:szCs w:val="20"/>
        </w:rPr>
        <w:t>XXX</w:t>
      </w:r>
      <w:r w:rsidR="007212AD" w:rsidRPr="007212AD">
        <w:rPr>
          <w:rFonts w:ascii="Franklin Gothic Book" w:hAnsi="Franklin Gothic Book"/>
          <w:color w:val="FF0000"/>
          <w:sz w:val="20"/>
          <w:szCs w:val="20"/>
        </w:rPr>
        <w:t>XX</w:t>
      </w:r>
      <w:r w:rsidRPr="007212AD">
        <w:rPr>
          <w:rFonts w:ascii="Franklin Gothic Book" w:hAnsi="Franklin Gothic Book"/>
          <w:color w:val="000000" w:themeColor="text1"/>
          <w:sz w:val="20"/>
          <w:szCs w:val="20"/>
        </w:rPr>
        <w:t xml:space="preserve"> </w:t>
      </w:r>
      <w:r w:rsidRPr="00682AAF">
        <w:rPr>
          <w:rFonts w:ascii="Franklin Gothic Book" w:hAnsi="Franklin Gothic Book"/>
          <w:sz w:val="20"/>
          <w:szCs w:val="20"/>
        </w:rPr>
        <w:t xml:space="preserve">har beretts möjlighet att kommentera det rubricerade förslaget på kemikalieskatt. </w:t>
      </w:r>
      <w:r w:rsidR="00682AAF" w:rsidRPr="00682AAF">
        <w:rPr>
          <w:rFonts w:ascii="Franklin Gothic Book" w:hAnsi="Franklin Gothic Book"/>
          <w:sz w:val="20"/>
          <w:szCs w:val="20"/>
        </w:rPr>
        <w:t>Vi stödjer den övergripande målsättningen med utredningen att minska förekomsten av</w:t>
      </w:r>
      <w:r w:rsidR="00E012CE">
        <w:rPr>
          <w:rFonts w:ascii="Franklin Gothic Book" w:hAnsi="Franklin Gothic Book"/>
          <w:sz w:val="20"/>
          <w:szCs w:val="20"/>
        </w:rPr>
        <w:t>,</w:t>
      </w:r>
      <w:r w:rsidR="00682AAF" w:rsidRPr="00682AAF">
        <w:rPr>
          <w:rFonts w:ascii="Franklin Gothic Book" w:hAnsi="Franklin Gothic Book"/>
          <w:sz w:val="20"/>
          <w:szCs w:val="20"/>
        </w:rPr>
        <w:t xml:space="preserve"> och risken för</w:t>
      </w:r>
      <w:r w:rsidR="00E012CE">
        <w:rPr>
          <w:rFonts w:ascii="Franklin Gothic Book" w:hAnsi="Franklin Gothic Book"/>
          <w:sz w:val="20"/>
          <w:szCs w:val="20"/>
        </w:rPr>
        <w:t>,</w:t>
      </w:r>
      <w:r w:rsidR="00682AAF" w:rsidRPr="00682AAF">
        <w:rPr>
          <w:rFonts w:ascii="Franklin Gothic Book" w:hAnsi="Franklin Gothic Book"/>
          <w:sz w:val="20"/>
          <w:szCs w:val="20"/>
        </w:rPr>
        <w:t xml:space="preserve"> exponering samt spridning av miljö- och hälsofarliga ämnen från kläder och skor på ett kostnadseffektivt sätt. Dock anser vi inte att detta är rätt sätt att göra det på och ställer oss därför </w:t>
      </w:r>
      <w:r w:rsidRPr="00682AAF">
        <w:rPr>
          <w:rFonts w:ascii="Franklin Gothic Book" w:hAnsi="Franklin Gothic Book"/>
          <w:sz w:val="20"/>
          <w:szCs w:val="20"/>
        </w:rPr>
        <w:t>kritiska till införandet och vill ge våra huvudsakliga skäl till detta nedan</w:t>
      </w:r>
      <w:r w:rsidR="00E012CE">
        <w:rPr>
          <w:rFonts w:ascii="Franklin Gothic Book" w:hAnsi="Franklin Gothic Book"/>
          <w:sz w:val="20"/>
          <w:szCs w:val="20"/>
        </w:rPr>
        <w:t>.</w:t>
      </w:r>
    </w:p>
    <w:p w14:paraId="60157DD3" w14:textId="77777777" w:rsidR="00142BDB" w:rsidRDefault="00142BDB" w:rsidP="00A24A24"/>
    <w:p w14:paraId="7C81BEE4" w14:textId="3C26660A" w:rsidR="00C006D2" w:rsidRPr="00142BDB" w:rsidRDefault="00142BDB" w:rsidP="00A24A24">
      <w:pPr>
        <w:rPr>
          <w:b/>
          <w:bCs/>
        </w:rPr>
      </w:pPr>
      <w:r w:rsidRPr="00142BDB">
        <w:rPr>
          <w:b/>
          <w:bCs/>
        </w:rPr>
        <w:t>Bakgrund</w:t>
      </w:r>
      <w:r>
        <w:rPr>
          <w:b/>
          <w:bCs/>
        </w:rPr>
        <w:t xml:space="preserve"> </w:t>
      </w:r>
    </w:p>
    <w:p w14:paraId="11048FF6" w14:textId="798C8312" w:rsidR="00A24A24" w:rsidRPr="00142BDB" w:rsidRDefault="0012412B" w:rsidP="00A24A24">
      <w:pPr>
        <w:rPr>
          <w:i/>
          <w:iCs/>
        </w:rPr>
      </w:pPr>
      <w:r w:rsidRPr="005D4DC3">
        <w:rPr>
          <w:i/>
          <w:iCs/>
          <w:color w:val="FF0000"/>
        </w:rPr>
        <w:t>Kort beskrivning av företa</w:t>
      </w:r>
      <w:r w:rsidR="0071675C">
        <w:rPr>
          <w:i/>
          <w:iCs/>
          <w:color w:val="FF0000"/>
        </w:rPr>
        <w:t>get</w:t>
      </w:r>
      <w:r w:rsidRPr="005D4DC3">
        <w:rPr>
          <w:i/>
          <w:iCs/>
          <w:color w:val="FF0000"/>
        </w:rPr>
        <w:t xml:space="preserve"> och verksamhet</w:t>
      </w:r>
      <w:r w:rsidRPr="0071675C">
        <w:rPr>
          <w:i/>
          <w:iCs/>
          <w:color w:val="FF0000"/>
        </w:rPr>
        <w:t>.</w:t>
      </w:r>
      <w:r w:rsidR="0071675C">
        <w:rPr>
          <w:i/>
          <w:iCs/>
          <w:color w:val="FF0000"/>
        </w:rPr>
        <w:t xml:space="preserve"> Historia (hur gammalt), eventuell betydelse för orten ni verkar i, </w:t>
      </w:r>
      <w:r w:rsidR="0071675C" w:rsidRPr="0071675C">
        <w:rPr>
          <w:i/>
          <w:iCs/>
          <w:color w:val="FF0000"/>
        </w:rPr>
        <w:t xml:space="preserve">hur mycket ni säljer </w:t>
      </w:r>
      <w:r w:rsidR="0071675C">
        <w:rPr>
          <w:i/>
          <w:iCs/>
          <w:color w:val="FF0000"/>
        </w:rPr>
        <w:t>i</w:t>
      </w:r>
      <w:r w:rsidR="0071675C" w:rsidRPr="0071675C">
        <w:rPr>
          <w:i/>
          <w:iCs/>
          <w:color w:val="FF0000"/>
        </w:rPr>
        <w:t xml:space="preserve"> Sverige, vilka era största exportländer är, om ni h</w:t>
      </w:r>
      <w:r w:rsidR="0071675C">
        <w:rPr>
          <w:i/>
          <w:iCs/>
          <w:color w:val="FF0000"/>
        </w:rPr>
        <w:t>a</w:t>
      </w:r>
      <w:r w:rsidR="0071675C" w:rsidRPr="0071675C">
        <w:rPr>
          <w:i/>
          <w:iCs/>
          <w:color w:val="FF0000"/>
        </w:rPr>
        <w:t>r egna butiker eller återförsäljare mm</w:t>
      </w:r>
      <w:r w:rsidR="0071675C">
        <w:rPr>
          <w:i/>
          <w:iCs/>
        </w:rPr>
        <w:t>.</w:t>
      </w:r>
    </w:p>
    <w:p w14:paraId="48465170" w14:textId="4CAF16F2" w:rsidR="0012412B" w:rsidRPr="00142BDB" w:rsidRDefault="0012412B" w:rsidP="00A24A24">
      <w:pPr>
        <w:rPr>
          <w:i/>
          <w:iCs/>
        </w:rPr>
      </w:pPr>
    </w:p>
    <w:p w14:paraId="741012E9" w14:textId="0CC08724" w:rsidR="0012412B" w:rsidRPr="005D4DC3" w:rsidRDefault="0012412B" w:rsidP="00A24A24">
      <w:pPr>
        <w:rPr>
          <w:i/>
          <w:iCs/>
          <w:color w:val="FF0000"/>
        </w:rPr>
      </w:pPr>
      <w:r w:rsidRPr="005D4DC3">
        <w:rPr>
          <w:i/>
          <w:iCs/>
          <w:color w:val="FF0000"/>
        </w:rPr>
        <w:t>Beskriv ert hållbarhetsarbete i stort och specifikt ert arbete med att begränsa farliga kemikalier. Beskriv också om</w:t>
      </w:r>
      <w:r w:rsidR="0071675C">
        <w:rPr>
          <w:i/>
          <w:iCs/>
          <w:color w:val="FF0000"/>
        </w:rPr>
        <w:t>,</w:t>
      </w:r>
      <w:r w:rsidRPr="005D4DC3">
        <w:rPr>
          <w:i/>
          <w:iCs/>
          <w:color w:val="FF0000"/>
        </w:rPr>
        <w:t xml:space="preserve"> och hur</w:t>
      </w:r>
      <w:r w:rsidR="0071675C">
        <w:rPr>
          <w:i/>
          <w:iCs/>
          <w:color w:val="FF0000"/>
        </w:rPr>
        <w:t>,</w:t>
      </w:r>
      <w:r w:rsidRPr="005D4DC3">
        <w:rPr>
          <w:i/>
          <w:iCs/>
          <w:color w:val="FF0000"/>
        </w:rPr>
        <w:t xml:space="preserve"> ni jobbar med eventuella miljömärkningar</w:t>
      </w:r>
      <w:r w:rsidR="005D4DC3">
        <w:rPr>
          <w:i/>
          <w:iCs/>
          <w:color w:val="FF0000"/>
        </w:rPr>
        <w:t xml:space="preserve">, </w:t>
      </w:r>
      <w:r w:rsidR="0071675C">
        <w:rPr>
          <w:i/>
          <w:iCs/>
          <w:color w:val="FF0000"/>
        </w:rPr>
        <w:t>kvalitetssystem</w:t>
      </w:r>
      <w:r w:rsidR="005D4DC3">
        <w:rPr>
          <w:i/>
          <w:iCs/>
          <w:color w:val="FF0000"/>
        </w:rPr>
        <w:t xml:space="preserve"> eller andra rutiner</w:t>
      </w:r>
      <w:r w:rsidRPr="005D4DC3">
        <w:rPr>
          <w:i/>
          <w:iCs/>
          <w:color w:val="FF0000"/>
        </w:rPr>
        <w:t>.</w:t>
      </w:r>
    </w:p>
    <w:p w14:paraId="6646252E" w14:textId="2C0D4D5F" w:rsidR="0012412B" w:rsidRPr="00142BDB" w:rsidRDefault="0012412B" w:rsidP="00A24A24">
      <w:pPr>
        <w:rPr>
          <w:i/>
          <w:iCs/>
        </w:rPr>
      </w:pPr>
    </w:p>
    <w:p w14:paraId="5CB4157F" w14:textId="77777777" w:rsidR="008B2206" w:rsidRPr="005D4DC3" w:rsidRDefault="0012412B" w:rsidP="00A24A24">
      <w:pPr>
        <w:rPr>
          <w:i/>
          <w:iCs/>
          <w:color w:val="FF0000"/>
        </w:rPr>
      </w:pPr>
      <w:r w:rsidRPr="005D4DC3">
        <w:rPr>
          <w:i/>
          <w:iCs/>
          <w:color w:val="FF0000"/>
        </w:rPr>
        <w:t>Beskriv hur den föreslagna skatten påverkar er. Hur mycket arbete ni räknar med att lägga ner, vilka kostnader det innebär, om det kommer att påverka antalet anställda hos er.</w:t>
      </w:r>
    </w:p>
    <w:p w14:paraId="684373F2" w14:textId="226E8CF6" w:rsidR="00682AAF" w:rsidRPr="00E012CE" w:rsidRDefault="00E012CE" w:rsidP="00A24A24">
      <w:pPr>
        <w:rPr>
          <w:i/>
          <w:iCs/>
          <w:color w:val="FF0000"/>
        </w:rPr>
      </w:pPr>
      <w:r w:rsidRPr="00E012CE">
        <w:rPr>
          <w:i/>
          <w:iCs/>
          <w:color w:val="FF0000"/>
        </w:rPr>
        <w:t>Kommentera gärna hur Corona har slagit mot er som företag.</w:t>
      </w:r>
    </w:p>
    <w:p w14:paraId="13427D61" w14:textId="54D953A8" w:rsidR="00682AAF" w:rsidRDefault="00682AAF" w:rsidP="00A24A24">
      <w:pPr>
        <w:rPr>
          <w:rFonts w:ascii="Franklin Gothic Book" w:hAnsi="Franklin Gothic Book"/>
          <w:sz w:val="20"/>
          <w:szCs w:val="20"/>
        </w:rPr>
      </w:pPr>
    </w:p>
    <w:p w14:paraId="306B4639" w14:textId="1E71CBA8" w:rsidR="007212AD" w:rsidRDefault="007212AD" w:rsidP="00A24A24">
      <w:pPr>
        <w:rPr>
          <w:rFonts w:ascii="Franklin Gothic Book" w:hAnsi="Franklin Gothic Book"/>
          <w:sz w:val="20"/>
          <w:szCs w:val="20"/>
        </w:rPr>
      </w:pPr>
    </w:p>
    <w:p w14:paraId="76CA2ADA" w14:textId="77777777" w:rsidR="007212AD" w:rsidRDefault="007212AD" w:rsidP="007212AD">
      <w:pPr>
        <w:rPr>
          <w:rFonts w:ascii="Franklin Gothic Book" w:hAnsi="Franklin Gothic Book"/>
          <w:sz w:val="20"/>
          <w:szCs w:val="20"/>
        </w:rPr>
      </w:pPr>
    </w:p>
    <w:p w14:paraId="44DAE5AE" w14:textId="77777777" w:rsidR="007212AD" w:rsidRPr="0094402A" w:rsidRDefault="007212AD" w:rsidP="007212AD">
      <w:pPr>
        <w:rPr>
          <w:rFonts w:ascii="Franklin Gothic Book" w:hAnsi="Franklin Gothic Book"/>
          <w:color w:val="FF0000"/>
          <w:sz w:val="20"/>
          <w:szCs w:val="20"/>
        </w:rPr>
      </w:pPr>
      <w:r w:rsidRPr="0094402A">
        <w:rPr>
          <w:rFonts w:ascii="Franklin Gothic Book" w:hAnsi="Franklin Gothic Book"/>
          <w:color w:val="FF0000"/>
          <w:sz w:val="20"/>
          <w:szCs w:val="20"/>
        </w:rPr>
        <w:t>ORT Datum</w:t>
      </w:r>
    </w:p>
    <w:p w14:paraId="1CAA210D" w14:textId="77777777" w:rsidR="007212AD" w:rsidRPr="0094402A" w:rsidRDefault="007212AD" w:rsidP="007212AD">
      <w:pPr>
        <w:rPr>
          <w:rFonts w:ascii="Franklin Gothic Book" w:hAnsi="Franklin Gothic Book"/>
          <w:color w:val="FF0000"/>
          <w:sz w:val="20"/>
          <w:szCs w:val="20"/>
        </w:rPr>
      </w:pPr>
      <w:r w:rsidRPr="0094402A">
        <w:rPr>
          <w:rFonts w:ascii="Franklin Gothic Book" w:hAnsi="Franklin Gothic Book"/>
          <w:color w:val="FF0000"/>
          <w:sz w:val="20"/>
          <w:szCs w:val="20"/>
        </w:rPr>
        <w:t>Namnförtydligande</w:t>
      </w:r>
    </w:p>
    <w:p w14:paraId="45C2A539" w14:textId="77777777" w:rsidR="007212AD" w:rsidRPr="0094402A" w:rsidRDefault="007212AD" w:rsidP="007212AD">
      <w:pPr>
        <w:rPr>
          <w:rFonts w:ascii="Franklin Gothic Book" w:hAnsi="Franklin Gothic Book"/>
          <w:color w:val="FF0000"/>
          <w:sz w:val="20"/>
          <w:szCs w:val="20"/>
        </w:rPr>
      </w:pPr>
      <w:r w:rsidRPr="0094402A">
        <w:rPr>
          <w:rFonts w:ascii="Franklin Gothic Book" w:hAnsi="Franklin Gothic Book"/>
          <w:color w:val="FF0000"/>
          <w:sz w:val="20"/>
          <w:szCs w:val="20"/>
        </w:rPr>
        <w:t>Titel</w:t>
      </w:r>
    </w:p>
    <w:p w14:paraId="0E9EA26F" w14:textId="77777777" w:rsidR="007212AD" w:rsidRPr="00682AAF" w:rsidRDefault="007212AD" w:rsidP="00A24A24">
      <w:pPr>
        <w:rPr>
          <w:rFonts w:ascii="Franklin Gothic Book" w:hAnsi="Franklin Gothic Book"/>
          <w:sz w:val="20"/>
          <w:szCs w:val="20"/>
        </w:rPr>
      </w:pPr>
    </w:p>
    <w:p w14:paraId="3FAB1A55" w14:textId="1F6F6FF9" w:rsidR="00142BDB" w:rsidRPr="007212AD" w:rsidRDefault="007212AD" w:rsidP="00142BDB">
      <w:pPr>
        <w:rPr>
          <w:b/>
          <w:bCs/>
          <w:i/>
          <w:iCs/>
          <w:u w:val="single"/>
        </w:rPr>
      </w:pPr>
      <w:r w:rsidRPr="007212AD">
        <w:rPr>
          <w:b/>
          <w:bCs/>
          <w:i/>
          <w:iCs/>
          <w:u w:val="single"/>
        </w:rPr>
        <w:t>Branschorganisationernas övergripande</w:t>
      </w:r>
      <w:r w:rsidR="008B2206" w:rsidRPr="007212AD">
        <w:rPr>
          <w:b/>
          <w:bCs/>
          <w:i/>
          <w:iCs/>
          <w:u w:val="single"/>
        </w:rPr>
        <w:t xml:space="preserve"> komment</w:t>
      </w:r>
      <w:r w:rsidR="00142BDB" w:rsidRPr="007212AD">
        <w:rPr>
          <w:b/>
          <w:bCs/>
          <w:i/>
          <w:iCs/>
          <w:u w:val="single"/>
        </w:rPr>
        <w:t>arer</w:t>
      </w:r>
      <w:r w:rsidRPr="007212AD">
        <w:rPr>
          <w:b/>
          <w:bCs/>
          <w:i/>
          <w:iCs/>
          <w:u w:val="single"/>
        </w:rPr>
        <w:t xml:space="preserve"> (som vägledning)</w:t>
      </w:r>
      <w:r w:rsidR="001E5947" w:rsidRPr="007212AD">
        <w:rPr>
          <w:b/>
          <w:bCs/>
          <w:i/>
          <w:iCs/>
          <w:u w:val="single"/>
        </w:rPr>
        <w:t xml:space="preserve">: </w:t>
      </w:r>
    </w:p>
    <w:p w14:paraId="51AED8BA" w14:textId="46473E3B" w:rsidR="00682AAF" w:rsidRPr="007212AD" w:rsidRDefault="00682AAF" w:rsidP="00142BDB">
      <w:pPr>
        <w:pStyle w:val="Brdtextmedindrag"/>
        <w:numPr>
          <w:ilvl w:val="0"/>
          <w:numId w:val="50"/>
        </w:numPr>
        <w:rPr>
          <w:rFonts w:ascii="Franklin Gothic Book" w:hAnsi="Franklin Gothic Book"/>
          <w:i/>
          <w:iCs/>
          <w:sz w:val="20"/>
          <w:szCs w:val="20"/>
        </w:rPr>
      </w:pPr>
      <w:r w:rsidRPr="007212AD">
        <w:rPr>
          <w:rFonts w:ascii="Franklin Gothic Book" w:hAnsi="Franklin Gothic Book"/>
          <w:i/>
          <w:iCs/>
          <w:sz w:val="20"/>
          <w:szCs w:val="20"/>
        </w:rPr>
        <w:t xml:space="preserve">Mot bakgrund av att miljön </w:t>
      </w:r>
      <w:r w:rsidR="0071675C" w:rsidRPr="007212AD">
        <w:rPr>
          <w:rFonts w:ascii="Franklin Gothic Book" w:hAnsi="Franklin Gothic Book"/>
          <w:i/>
          <w:iCs/>
          <w:sz w:val="20"/>
          <w:szCs w:val="20"/>
        </w:rPr>
        <w:t>skrivs vara</w:t>
      </w:r>
      <w:r w:rsidRPr="007212AD">
        <w:rPr>
          <w:rFonts w:ascii="Franklin Gothic Book" w:hAnsi="Franklin Gothic Book"/>
          <w:i/>
          <w:iCs/>
          <w:sz w:val="20"/>
          <w:szCs w:val="20"/>
        </w:rPr>
        <w:t xml:space="preserve"> i fokus är det olyckligt att kommittédirektivet begränsar utredningen till att lämna ett förslag på utformning av skatt, istället för att förutsättningslöst låta utredningen analysera alternativa styrmedel tex förbud, som potentiellt vore mer ändamålsenliga för att uppnå avsedd miljöstyrning. </w:t>
      </w:r>
    </w:p>
    <w:p w14:paraId="2B62B9C2" w14:textId="108CA059" w:rsidR="00142BDB" w:rsidRPr="007212AD" w:rsidRDefault="00142BDB" w:rsidP="007212AD">
      <w:pPr>
        <w:pStyle w:val="Liststycke"/>
        <w:numPr>
          <w:ilvl w:val="0"/>
          <w:numId w:val="50"/>
        </w:numPr>
        <w:spacing w:after="240"/>
        <w:ind w:left="714" w:hanging="357"/>
        <w:rPr>
          <w:i/>
          <w:iCs/>
        </w:rPr>
      </w:pPr>
      <w:r w:rsidRPr="007212AD">
        <w:rPr>
          <w:rFonts w:ascii="Franklin Gothic Book" w:hAnsi="Franklin Gothic Book"/>
          <w:i/>
          <w:iCs/>
          <w:sz w:val="20"/>
          <w:szCs w:val="20"/>
        </w:rPr>
        <w:lastRenderedPageBreak/>
        <w:t>Utredningen gör själva bedömningen att 83,69 % av alla kläder inte innehåller de kemikalier som regleras. Och att 98 % inte innehåller de biocider som beskattas. Det betyder att vårt företag kommer att skatta utan att det ger någon miljönytta.</w:t>
      </w:r>
    </w:p>
    <w:p w14:paraId="2B855CD5" w14:textId="1F1FB170" w:rsidR="00142BDB" w:rsidRPr="007212AD" w:rsidRDefault="00142BDB" w:rsidP="007212AD">
      <w:pPr>
        <w:pStyle w:val="Liststycke"/>
        <w:numPr>
          <w:ilvl w:val="0"/>
          <w:numId w:val="48"/>
        </w:numPr>
        <w:spacing w:after="240"/>
        <w:ind w:left="714" w:hanging="357"/>
        <w:rPr>
          <w:i/>
          <w:iCs/>
        </w:rPr>
      </w:pPr>
      <w:r w:rsidRPr="007212AD">
        <w:rPr>
          <w:rFonts w:ascii="Franklin Gothic Book" w:hAnsi="Franklin Gothic Book"/>
          <w:i/>
          <w:iCs/>
          <w:sz w:val="20"/>
          <w:szCs w:val="20"/>
        </w:rPr>
        <w:t xml:space="preserve">Vår bedömning är att skatten inte heller kommer att leda till att </w:t>
      </w:r>
      <w:r w:rsidR="00682AAF" w:rsidRPr="007212AD">
        <w:rPr>
          <w:rFonts w:ascii="Franklin Gothic Book" w:hAnsi="Franklin Gothic Book"/>
          <w:i/>
          <w:iCs/>
          <w:sz w:val="20"/>
          <w:szCs w:val="20"/>
        </w:rPr>
        <w:t>vi byter ut mer</w:t>
      </w:r>
      <w:r w:rsidRPr="007212AD">
        <w:rPr>
          <w:rFonts w:ascii="Franklin Gothic Book" w:hAnsi="Franklin Gothic Book"/>
          <w:i/>
          <w:iCs/>
          <w:sz w:val="20"/>
          <w:szCs w:val="20"/>
        </w:rPr>
        <w:t xml:space="preserve"> farliga ämnen</w:t>
      </w:r>
      <w:r w:rsidR="00E012CE" w:rsidRPr="007212AD">
        <w:rPr>
          <w:rFonts w:ascii="Franklin Gothic Book" w:hAnsi="Franklin Gothic Book"/>
          <w:i/>
          <w:iCs/>
          <w:sz w:val="20"/>
          <w:szCs w:val="20"/>
        </w:rPr>
        <w:t xml:space="preserve"> på listan</w:t>
      </w:r>
      <w:r w:rsidRPr="007212AD">
        <w:rPr>
          <w:rFonts w:ascii="Franklin Gothic Book" w:hAnsi="Franklin Gothic Book"/>
          <w:i/>
          <w:iCs/>
          <w:sz w:val="20"/>
          <w:szCs w:val="20"/>
        </w:rPr>
        <w:t xml:space="preserve"> mot mindre farliga i någon större utsträckning då de redan idag inte används. Istället skapar den kostsam administration och kostnader relaterade till testning, pengar som hade kunnat användas för att utveckla ett ännu bättre hållbarhetsarbete.</w:t>
      </w:r>
    </w:p>
    <w:p w14:paraId="2F2CF050" w14:textId="7BF3BFCC" w:rsidR="00142BDB" w:rsidRPr="007212AD" w:rsidRDefault="00142BDB" w:rsidP="00142BDB">
      <w:pPr>
        <w:pStyle w:val="Liststycke"/>
        <w:numPr>
          <w:ilvl w:val="0"/>
          <w:numId w:val="48"/>
        </w:numPr>
        <w:rPr>
          <w:i/>
          <w:iCs/>
        </w:rPr>
      </w:pPr>
      <w:r w:rsidRPr="007212AD">
        <w:rPr>
          <w:rFonts w:ascii="Franklin Gothic Book" w:hAnsi="Franklin Gothic Book"/>
          <w:i/>
          <w:iCs/>
          <w:sz w:val="20"/>
          <w:szCs w:val="20"/>
        </w:rPr>
        <w:t>Utredningen påtalar att förslagen om skatt ska ge vinster för miljö och hälsa. Dock har man inte visat att risker för användares hälsa förekommer i dag. Inga dokumenterade studier om det finns bilagda utredningen. Vår uppfattning är att konsumenter sällan upplever obehag av textilier och produkterna överlag är mycket säkra.</w:t>
      </w:r>
    </w:p>
    <w:p w14:paraId="30623392" w14:textId="6FDD6A87" w:rsidR="00142BDB" w:rsidRPr="007212AD" w:rsidRDefault="00142BDB" w:rsidP="001E5947">
      <w:pPr>
        <w:pStyle w:val="Default"/>
        <w:numPr>
          <w:ilvl w:val="0"/>
          <w:numId w:val="48"/>
        </w:numPr>
        <w:rPr>
          <w:rFonts w:ascii="Franklin Gothic Book" w:hAnsi="Franklin Gothic Book" w:cs="Times New Roman"/>
          <w:i/>
          <w:iCs/>
          <w:color w:val="auto"/>
          <w:sz w:val="20"/>
          <w:szCs w:val="20"/>
        </w:rPr>
      </w:pPr>
      <w:r w:rsidRPr="007212AD">
        <w:rPr>
          <w:rFonts w:ascii="Franklin Gothic Book" w:hAnsi="Franklin Gothic Book" w:cs="Times New Roman"/>
          <w:i/>
          <w:iCs/>
          <w:color w:val="auto"/>
          <w:sz w:val="20"/>
          <w:szCs w:val="20"/>
        </w:rPr>
        <w:t>Utredningen har inte kunnat bedöma om skatten är samhällsekonomiskt motiverad, men bedömer att den har en negativ påverkan på konkurrenskraften och sysselsättningen i branschen</w:t>
      </w:r>
      <w:r w:rsidR="001E5947" w:rsidRPr="007212AD">
        <w:rPr>
          <w:rFonts w:ascii="Franklin Gothic Book" w:hAnsi="Franklin Gothic Book" w:cs="Times New Roman"/>
          <w:i/>
          <w:iCs/>
          <w:color w:val="auto"/>
          <w:sz w:val="20"/>
          <w:szCs w:val="20"/>
        </w:rPr>
        <w:t>.</w:t>
      </w:r>
    </w:p>
    <w:p w14:paraId="1C4CBA67" w14:textId="77777777" w:rsidR="007212AD" w:rsidRPr="007212AD" w:rsidRDefault="007212AD" w:rsidP="007212AD">
      <w:pPr>
        <w:pStyle w:val="Default"/>
        <w:ind w:left="720"/>
        <w:rPr>
          <w:rFonts w:ascii="Franklin Gothic Book" w:hAnsi="Franklin Gothic Book" w:cs="Times New Roman"/>
          <w:i/>
          <w:iCs/>
          <w:color w:val="auto"/>
          <w:sz w:val="20"/>
          <w:szCs w:val="20"/>
        </w:rPr>
      </w:pPr>
    </w:p>
    <w:p w14:paraId="6373E610" w14:textId="244C2A0B" w:rsidR="001E5947" w:rsidRPr="007212AD" w:rsidRDefault="00142BDB" w:rsidP="001E5947">
      <w:pPr>
        <w:pStyle w:val="Default"/>
        <w:numPr>
          <w:ilvl w:val="0"/>
          <w:numId w:val="48"/>
        </w:numPr>
        <w:rPr>
          <w:rFonts w:ascii="Franklin Gothic Book" w:hAnsi="Franklin Gothic Book" w:cs="Times New Roman"/>
          <w:i/>
          <w:iCs/>
          <w:color w:val="auto"/>
          <w:sz w:val="20"/>
          <w:szCs w:val="20"/>
        </w:rPr>
      </w:pPr>
      <w:r w:rsidRPr="007212AD">
        <w:rPr>
          <w:rFonts w:ascii="Franklin Gothic Book" w:hAnsi="Franklin Gothic Book" w:cs="Times New Roman"/>
          <w:i/>
          <w:iCs/>
          <w:color w:val="auto"/>
          <w:sz w:val="20"/>
          <w:szCs w:val="20"/>
        </w:rPr>
        <w:t>Utredningens förslag är bristfälligt avseende att skapa förutsättningar för en cirkulär ekonomi då redesignade kläder och skor kommer att beskattas som nya trots av alla delar kan komma från begagnade textiler som redan skattat en gång vid nyförsäljning.</w:t>
      </w:r>
    </w:p>
    <w:p w14:paraId="18F5A5F7" w14:textId="77777777" w:rsidR="00682AAF" w:rsidRPr="007212AD" w:rsidRDefault="00682AAF" w:rsidP="00682AAF">
      <w:pPr>
        <w:pStyle w:val="Default"/>
        <w:ind w:left="720"/>
        <w:rPr>
          <w:rFonts w:ascii="Franklin Gothic Book" w:hAnsi="Franklin Gothic Book" w:cs="Times New Roman"/>
          <w:i/>
          <w:iCs/>
          <w:color w:val="99CF16" w:themeColor="accent3"/>
          <w:sz w:val="20"/>
          <w:szCs w:val="20"/>
        </w:rPr>
      </w:pPr>
    </w:p>
    <w:p w14:paraId="3AE0A592" w14:textId="1DDB8791" w:rsidR="00E012CE" w:rsidRPr="007212AD" w:rsidRDefault="001E5947" w:rsidP="007212AD">
      <w:pPr>
        <w:pStyle w:val="Default"/>
        <w:numPr>
          <w:ilvl w:val="0"/>
          <w:numId w:val="48"/>
        </w:numPr>
        <w:spacing w:after="240"/>
        <w:ind w:left="714" w:hanging="357"/>
        <w:rPr>
          <w:rFonts w:ascii="Franklin Gothic Book" w:hAnsi="Franklin Gothic Book" w:cs="Times New Roman"/>
          <w:i/>
          <w:iCs/>
          <w:color w:val="auto"/>
          <w:sz w:val="20"/>
          <w:szCs w:val="20"/>
        </w:rPr>
      </w:pPr>
      <w:r w:rsidRPr="007212AD">
        <w:rPr>
          <w:rFonts w:ascii="Franklin Gothic Book" w:hAnsi="Franklin Gothic Book" w:cs="Times New Roman"/>
          <w:i/>
          <w:iCs/>
          <w:color w:val="auto"/>
          <w:sz w:val="20"/>
          <w:szCs w:val="20"/>
        </w:rPr>
        <w:t>Utformningen av skatten bryter sannolikt mot såväl EU:s regler för den inre marknaden som det internationella handelsregelverket i WTO. Det kan inte vara motiverat att utforma handelshinder utifrån åberopande av miljö och hälsa när den absoluta majoriteten inte innehåller de kemikalier som beskattas.</w:t>
      </w:r>
    </w:p>
    <w:p w14:paraId="4BD80FBD" w14:textId="4697B08C" w:rsidR="00E012CE" w:rsidRPr="007212AD" w:rsidRDefault="00E012CE" w:rsidP="00E012CE">
      <w:pPr>
        <w:pStyle w:val="Brdtextmedindrag"/>
        <w:numPr>
          <w:ilvl w:val="0"/>
          <w:numId w:val="48"/>
        </w:numPr>
        <w:rPr>
          <w:rFonts w:ascii="Franklin Gothic Book" w:hAnsi="Franklin Gothic Book"/>
          <w:i/>
          <w:iCs/>
          <w:sz w:val="20"/>
          <w:szCs w:val="20"/>
        </w:rPr>
      </w:pPr>
      <w:r w:rsidRPr="007212AD">
        <w:rPr>
          <w:rFonts w:ascii="Franklin Gothic Book" w:hAnsi="Franklin Gothic Book"/>
          <w:i/>
          <w:iCs/>
          <w:sz w:val="20"/>
          <w:szCs w:val="20"/>
        </w:rPr>
        <w:t>Det finns all anledning att fråga sig om Sverige, som ett litet och exportberoende land, verkligen vill gå i bräschen för att skapa nationella skatter som försvårar den internationella handeln. Det finns en risk att andra länder kommer att följa efter och utforma egna nationella skatter som Sverige anser görs på ovetenskapliga grunder och hämmar vår export.</w:t>
      </w:r>
    </w:p>
    <w:p w14:paraId="78C258B1" w14:textId="770EBC4C" w:rsidR="001E5947" w:rsidRPr="007212AD" w:rsidRDefault="001E5947" w:rsidP="007212AD">
      <w:pPr>
        <w:pStyle w:val="Default"/>
        <w:numPr>
          <w:ilvl w:val="0"/>
          <w:numId w:val="48"/>
        </w:numPr>
        <w:spacing w:after="240"/>
        <w:ind w:left="714" w:hanging="357"/>
        <w:rPr>
          <w:rFonts w:ascii="Franklin Gothic Book" w:hAnsi="Franklin Gothic Book" w:cs="Times New Roman"/>
          <w:i/>
          <w:iCs/>
          <w:color w:val="auto"/>
          <w:sz w:val="20"/>
          <w:szCs w:val="20"/>
        </w:rPr>
      </w:pPr>
      <w:r w:rsidRPr="007212AD">
        <w:rPr>
          <w:rFonts w:ascii="Franklin Gothic Book" w:hAnsi="Franklin Gothic Book" w:cs="Times New Roman"/>
          <w:i/>
          <w:iCs/>
          <w:color w:val="auto"/>
          <w:sz w:val="20"/>
          <w:szCs w:val="20"/>
        </w:rPr>
        <w:t xml:space="preserve">Tillsynsmyndigheternas kapacitet och möjlighet att bedriva tillsyn och uppföljning kommer vara begränsade. Det gäller bl.a. kompetens på kemikalieområdet för att kunna göra relevanta kontroller, men också genom avsaknad av tydlig vägledning i lagstiftningen kring vilka </w:t>
      </w:r>
      <w:r w:rsidR="00682AAF" w:rsidRPr="007212AD">
        <w:rPr>
          <w:rFonts w:ascii="Franklin Gothic Book" w:hAnsi="Franklin Gothic Book" w:cs="Times New Roman"/>
          <w:i/>
          <w:iCs/>
          <w:color w:val="auto"/>
          <w:sz w:val="20"/>
          <w:szCs w:val="20"/>
        </w:rPr>
        <w:t xml:space="preserve">verifikats om godkänns och </w:t>
      </w:r>
      <w:r w:rsidRPr="007212AD">
        <w:rPr>
          <w:rFonts w:ascii="Franklin Gothic Book" w:hAnsi="Franklin Gothic Book" w:cs="Times New Roman"/>
          <w:i/>
          <w:iCs/>
          <w:color w:val="auto"/>
          <w:sz w:val="20"/>
          <w:szCs w:val="20"/>
        </w:rPr>
        <w:t>testmetoder respektive gränsvärden som är aktuella.</w:t>
      </w:r>
    </w:p>
    <w:p w14:paraId="52D17C1B" w14:textId="535D7368" w:rsidR="001E5947" w:rsidRPr="007212AD" w:rsidRDefault="00682AAF" w:rsidP="007212AD">
      <w:pPr>
        <w:pStyle w:val="Default"/>
        <w:numPr>
          <w:ilvl w:val="0"/>
          <w:numId w:val="48"/>
        </w:numPr>
        <w:spacing w:after="240"/>
        <w:ind w:left="714" w:hanging="357"/>
        <w:rPr>
          <w:rFonts w:ascii="Franklin Gothic Book" w:hAnsi="Franklin Gothic Book" w:cs="Times New Roman"/>
          <w:i/>
          <w:iCs/>
          <w:color w:val="auto"/>
          <w:sz w:val="20"/>
          <w:szCs w:val="20"/>
        </w:rPr>
      </w:pPr>
      <w:r w:rsidRPr="007212AD">
        <w:rPr>
          <w:rFonts w:ascii="Franklin Gothic Book" w:hAnsi="Franklin Gothic Book" w:cs="Times New Roman"/>
          <w:i/>
          <w:iCs/>
          <w:color w:val="auto"/>
          <w:sz w:val="20"/>
          <w:szCs w:val="20"/>
        </w:rPr>
        <w:t>Vi ser stora b</w:t>
      </w:r>
      <w:r w:rsidR="001E5947" w:rsidRPr="007212AD">
        <w:rPr>
          <w:rFonts w:ascii="Franklin Gothic Book" w:hAnsi="Franklin Gothic Book" w:cs="Times New Roman"/>
          <w:i/>
          <w:iCs/>
          <w:color w:val="auto"/>
          <w:sz w:val="20"/>
          <w:szCs w:val="20"/>
        </w:rPr>
        <w:t>rister</w:t>
      </w:r>
      <w:r w:rsidRPr="007212AD">
        <w:rPr>
          <w:rFonts w:ascii="Franklin Gothic Book" w:hAnsi="Franklin Gothic Book" w:cs="Times New Roman"/>
          <w:i/>
          <w:iCs/>
          <w:color w:val="auto"/>
          <w:sz w:val="20"/>
          <w:szCs w:val="20"/>
        </w:rPr>
        <w:t xml:space="preserve"> och brist på logik</w:t>
      </w:r>
      <w:r w:rsidR="001E5947" w:rsidRPr="007212AD">
        <w:rPr>
          <w:rFonts w:ascii="Franklin Gothic Book" w:hAnsi="Franklin Gothic Book" w:cs="Times New Roman"/>
          <w:i/>
          <w:iCs/>
          <w:color w:val="auto"/>
          <w:sz w:val="20"/>
          <w:szCs w:val="20"/>
        </w:rPr>
        <w:t xml:space="preserve"> i urvalet av de kemikalier som enligt utredningen ska beskattas. Exempelvis är flera av de aktuella kemikalierna dubbelreglerade då de träffas av annan lagstiftning. Dessutom baseras underlaget i konsekvensanalysen i utredningen på mätningar som är över åtta år gamla och därmed obsoleta då det systematiska kemikaliearbetet utvecklats </w:t>
      </w:r>
      <w:r w:rsidRPr="007212AD">
        <w:rPr>
          <w:rFonts w:ascii="Franklin Gothic Book" w:hAnsi="Franklin Gothic Book" w:cs="Times New Roman"/>
          <w:i/>
          <w:iCs/>
          <w:color w:val="auto"/>
          <w:sz w:val="20"/>
          <w:szCs w:val="20"/>
        </w:rPr>
        <w:t xml:space="preserve">betydligt </w:t>
      </w:r>
      <w:r w:rsidR="001E5947" w:rsidRPr="007212AD">
        <w:rPr>
          <w:rFonts w:ascii="Franklin Gothic Book" w:hAnsi="Franklin Gothic Book" w:cs="Times New Roman"/>
          <w:i/>
          <w:iCs/>
          <w:color w:val="auto"/>
          <w:sz w:val="20"/>
          <w:szCs w:val="20"/>
        </w:rPr>
        <w:t>under det senaste decenniet.</w:t>
      </w:r>
    </w:p>
    <w:p w14:paraId="7B37D23B" w14:textId="3AF210A1" w:rsidR="00E012CE" w:rsidRPr="007212AD" w:rsidRDefault="00E012CE" w:rsidP="00E012CE">
      <w:pPr>
        <w:pStyle w:val="Brdtext"/>
        <w:numPr>
          <w:ilvl w:val="0"/>
          <w:numId w:val="48"/>
        </w:numPr>
        <w:rPr>
          <w:rFonts w:ascii="Franklin Gothic Book" w:hAnsi="Franklin Gothic Book"/>
          <w:i/>
          <w:iCs/>
          <w:sz w:val="20"/>
          <w:szCs w:val="20"/>
        </w:rPr>
      </w:pPr>
      <w:r w:rsidRPr="007212AD">
        <w:rPr>
          <w:rFonts w:ascii="Franklin Gothic Book" w:hAnsi="Franklin Gothic Book"/>
          <w:i/>
          <w:iCs/>
          <w:sz w:val="20"/>
          <w:szCs w:val="20"/>
        </w:rPr>
        <w:t xml:space="preserve">Utredningen har föreslagit att lagen ska träda i kraft från den 1 april 2021 och att skatten ska tas ut från den 1 juli 2021. Med beaktande av utredningens bedömning att bl.a. EU bör notifieras om förslaget och att aktörerna inte är vana att hantera punktskatter bör ikraftträdandet senareläggas. En rimlig tid bör ges till omställning för bl.a. anpassning av affärssystem och upprättande av nya rutiner som föranleds av skatten. Skatten bör därför tas ut tidigast från den 1 januari 2022. </w:t>
      </w:r>
    </w:p>
    <w:p w14:paraId="0077F3AF" w14:textId="77777777" w:rsidR="00E012CE" w:rsidRPr="007212AD" w:rsidRDefault="00E012CE" w:rsidP="00E012CE">
      <w:pPr>
        <w:pStyle w:val="Brdtext"/>
        <w:numPr>
          <w:ilvl w:val="0"/>
          <w:numId w:val="48"/>
        </w:numPr>
        <w:rPr>
          <w:rFonts w:ascii="Franklin Gothic Book" w:hAnsi="Franklin Gothic Book"/>
          <w:i/>
          <w:iCs/>
          <w:sz w:val="20"/>
          <w:szCs w:val="20"/>
        </w:rPr>
      </w:pPr>
      <w:r w:rsidRPr="007212AD">
        <w:rPr>
          <w:rFonts w:ascii="Franklin Gothic Book" w:hAnsi="Franklin Gothic Book"/>
          <w:i/>
          <w:iCs/>
          <w:sz w:val="20"/>
          <w:szCs w:val="20"/>
        </w:rPr>
        <w:t>Utöver uppdateringarna av bilagorna är det viktigt att det finns en plan för att utvärdera de miljömässiga och skattemässiga av skatten för att säkerställa att skatten får önskvärd effekt. Utredningen har föreslagit att utvärdering bör ske efter fyra år, men med beaktande av de osäkra hälso- och miljövinsterna med skatten är det rimligt att uppföljningen sker efter två år från ikraftträdandet.</w:t>
      </w:r>
    </w:p>
    <w:p w14:paraId="6149D378" w14:textId="77777777" w:rsidR="00E012CE" w:rsidRPr="007212AD" w:rsidRDefault="00E012CE" w:rsidP="007212AD">
      <w:pPr>
        <w:pStyle w:val="Default"/>
        <w:numPr>
          <w:ilvl w:val="0"/>
          <w:numId w:val="48"/>
        </w:numPr>
        <w:spacing w:after="240"/>
        <w:ind w:left="714" w:hanging="357"/>
        <w:rPr>
          <w:rFonts w:ascii="Franklin Gothic Book" w:hAnsi="Franklin Gothic Book" w:cs="Times New Roman"/>
          <w:i/>
          <w:iCs/>
          <w:color w:val="auto"/>
          <w:sz w:val="20"/>
          <w:szCs w:val="20"/>
        </w:rPr>
      </w:pPr>
      <w:r w:rsidRPr="007212AD">
        <w:rPr>
          <w:rFonts w:ascii="Franklin Gothic Book" w:hAnsi="Franklin Gothic Book"/>
          <w:i/>
          <w:iCs/>
          <w:sz w:val="20"/>
          <w:szCs w:val="20"/>
        </w:rPr>
        <w:t>Utredningen har haft i uppgift att särskilt beakta hur skatten ska kontrolleras samt att de administrativa kostnaderna hos företagen ska hållas så låga som möjligt. Vi kan inte se att denna konstruktion uppfyller det kravet.</w:t>
      </w:r>
    </w:p>
    <w:p w14:paraId="244A2568" w14:textId="77777777" w:rsidR="00E012CE" w:rsidRPr="007212AD" w:rsidRDefault="00E012CE" w:rsidP="00E012CE">
      <w:pPr>
        <w:pStyle w:val="Brdtext"/>
        <w:numPr>
          <w:ilvl w:val="0"/>
          <w:numId w:val="48"/>
        </w:numPr>
        <w:rPr>
          <w:rFonts w:ascii="Franklin Gothic Book" w:hAnsi="Franklin Gothic Book"/>
          <w:i/>
          <w:iCs/>
          <w:sz w:val="20"/>
          <w:szCs w:val="20"/>
        </w:rPr>
      </w:pPr>
      <w:r w:rsidRPr="007212AD">
        <w:rPr>
          <w:rFonts w:ascii="Franklin Gothic Book" w:hAnsi="Franklin Gothic Book"/>
          <w:i/>
          <w:iCs/>
          <w:sz w:val="20"/>
          <w:szCs w:val="20"/>
        </w:rPr>
        <w:t xml:space="preserve">Av utredningsdirektivet framgår att de ämnen som beskattas ska gå att mäta med hjälp av en standardiserad eller annan likvärdig metod. Flera ämnen i bilagorna har inte standardiserade testmetoder, halterna är lågt satta och i vissa fall till och med så lågt att förekomsten kan vara på grund av kontaminering i fabriker och under transporter och inte fråga om aktivt tillsatta ämnen. </w:t>
      </w:r>
    </w:p>
    <w:sectPr w:rsidR="00E012CE" w:rsidRPr="007212AD" w:rsidSect="00A33546">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21937" w14:textId="77777777" w:rsidR="00CB2305" w:rsidRDefault="00CB2305" w:rsidP="00545458">
      <w:r>
        <w:separator/>
      </w:r>
    </w:p>
  </w:endnote>
  <w:endnote w:type="continuationSeparator" w:id="0">
    <w:p w14:paraId="0A18E162" w14:textId="77777777" w:rsidR="00CB2305" w:rsidRDefault="00CB2305"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rigGarmnd BT">
    <w:altName w:val="Cambria"/>
    <w:charset w:val="00"/>
    <w:family w:val="roman"/>
    <w:pitch w:val="variable"/>
    <w:sig w:usb0="00000001"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486220"/>
      <w:docPartObj>
        <w:docPartGallery w:val="Page Numbers (Bottom of Page)"/>
        <w:docPartUnique/>
      </w:docPartObj>
    </w:sdtPr>
    <w:sdtEndPr/>
    <w:sdtContent>
      <w:p w14:paraId="3FD967C6" w14:textId="42688626" w:rsidR="0071675C" w:rsidRDefault="0071675C">
        <w:pPr>
          <w:pStyle w:val="Sidfot"/>
          <w:jc w:val="center"/>
        </w:pPr>
        <w:r>
          <w:fldChar w:fldCharType="begin"/>
        </w:r>
        <w:r>
          <w:instrText>PAGE   \* MERGEFORMAT</w:instrText>
        </w:r>
        <w:r>
          <w:fldChar w:fldCharType="separate"/>
        </w:r>
        <w:r>
          <w:t>2</w:t>
        </w:r>
        <w:r>
          <w:fldChar w:fldCharType="end"/>
        </w:r>
      </w:p>
    </w:sdtContent>
  </w:sdt>
  <w:p w14:paraId="4166DF7B" w14:textId="77777777" w:rsidR="0071675C" w:rsidRDefault="007167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5DA7C" w14:textId="77777777" w:rsidR="00CB2305" w:rsidRDefault="00CB2305" w:rsidP="00545458">
      <w:r>
        <w:separator/>
      </w:r>
    </w:p>
  </w:footnote>
  <w:footnote w:type="continuationSeparator" w:id="0">
    <w:p w14:paraId="0AB309CC" w14:textId="77777777" w:rsidR="00CB2305" w:rsidRDefault="00CB2305" w:rsidP="0054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86B0" w14:textId="1C0FDB88" w:rsidR="007212AD" w:rsidRDefault="007212AD">
    <w:pPr>
      <w:pStyle w:val="Sidhuvud"/>
    </w:pPr>
    <w:r>
      <w:t>Mall till remissvar – Skatten på kläder och skor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10EF3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306C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A27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65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E77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CEC4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063A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47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07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64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80DD2"/>
    <w:multiLevelType w:val="multilevel"/>
    <w:tmpl w:val="03784AC4"/>
    <w:numStyleLink w:val="Listapunkter"/>
  </w:abstractNum>
  <w:abstractNum w:abstractNumId="11" w15:restartNumberingAfterBreak="0">
    <w:nsid w:val="0E5F0A49"/>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C93D9F"/>
    <w:multiLevelType w:val="hybridMultilevel"/>
    <w:tmpl w:val="6A4451D2"/>
    <w:lvl w:ilvl="0" w:tplc="486225D8">
      <w:start w:val="1"/>
      <w:numFmt w:val="decimal"/>
      <w:lvlText w:val="%1."/>
      <w:lvlJc w:val="left"/>
      <w:pPr>
        <w:ind w:left="3600" w:hanging="360"/>
      </w:pPr>
    </w:lvl>
    <w:lvl w:ilvl="1" w:tplc="3E0E232E" w:tentative="1">
      <w:start w:val="1"/>
      <w:numFmt w:val="lowerLetter"/>
      <w:lvlText w:val="%2."/>
      <w:lvlJc w:val="left"/>
      <w:pPr>
        <w:ind w:left="4320" w:hanging="360"/>
      </w:pPr>
    </w:lvl>
    <w:lvl w:ilvl="2" w:tplc="FB048A88" w:tentative="1">
      <w:start w:val="1"/>
      <w:numFmt w:val="lowerRoman"/>
      <w:lvlText w:val="%3."/>
      <w:lvlJc w:val="right"/>
      <w:pPr>
        <w:ind w:left="5040" w:hanging="180"/>
      </w:pPr>
    </w:lvl>
    <w:lvl w:ilvl="3" w:tplc="01989A40" w:tentative="1">
      <w:start w:val="1"/>
      <w:numFmt w:val="decimal"/>
      <w:lvlText w:val="%4."/>
      <w:lvlJc w:val="left"/>
      <w:pPr>
        <w:ind w:left="5760" w:hanging="360"/>
      </w:pPr>
    </w:lvl>
    <w:lvl w:ilvl="4" w:tplc="2BF849F8" w:tentative="1">
      <w:start w:val="1"/>
      <w:numFmt w:val="lowerLetter"/>
      <w:lvlText w:val="%5."/>
      <w:lvlJc w:val="left"/>
      <w:pPr>
        <w:ind w:left="6480" w:hanging="360"/>
      </w:pPr>
    </w:lvl>
    <w:lvl w:ilvl="5" w:tplc="423AF5CA" w:tentative="1">
      <w:start w:val="1"/>
      <w:numFmt w:val="lowerRoman"/>
      <w:lvlText w:val="%6."/>
      <w:lvlJc w:val="right"/>
      <w:pPr>
        <w:ind w:left="7200" w:hanging="180"/>
      </w:pPr>
    </w:lvl>
    <w:lvl w:ilvl="6" w:tplc="0C14B642" w:tentative="1">
      <w:start w:val="1"/>
      <w:numFmt w:val="decimal"/>
      <w:lvlText w:val="%7."/>
      <w:lvlJc w:val="left"/>
      <w:pPr>
        <w:ind w:left="7920" w:hanging="360"/>
      </w:pPr>
    </w:lvl>
    <w:lvl w:ilvl="7" w:tplc="B3F08E8E" w:tentative="1">
      <w:start w:val="1"/>
      <w:numFmt w:val="lowerLetter"/>
      <w:lvlText w:val="%8."/>
      <w:lvlJc w:val="left"/>
      <w:pPr>
        <w:ind w:left="8640" w:hanging="360"/>
      </w:pPr>
    </w:lvl>
    <w:lvl w:ilvl="8" w:tplc="4F56E8CE" w:tentative="1">
      <w:start w:val="1"/>
      <w:numFmt w:val="lowerRoman"/>
      <w:lvlText w:val="%9."/>
      <w:lvlJc w:val="right"/>
      <w:pPr>
        <w:ind w:left="9360" w:hanging="180"/>
      </w:pPr>
    </w:lvl>
  </w:abstractNum>
  <w:abstractNum w:abstractNumId="13" w15:restartNumberingAfterBreak="0">
    <w:nsid w:val="14FC3B3C"/>
    <w:multiLevelType w:val="hybridMultilevel"/>
    <w:tmpl w:val="7A7A1BDA"/>
    <w:lvl w:ilvl="0" w:tplc="96DCE0A0">
      <w:start w:val="1"/>
      <w:numFmt w:val="bullet"/>
      <w:lvlText w:val=""/>
      <w:lvlJc w:val="left"/>
      <w:pPr>
        <w:ind w:left="3600" w:hanging="360"/>
      </w:pPr>
      <w:rPr>
        <w:rFonts w:ascii="Symbol" w:hAnsi="Symbol" w:hint="default"/>
      </w:rPr>
    </w:lvl>
    <w:lvl w:ilvl="1" w:tplc="DCF0A05C" w:tentative="1">
      <w:start w:val="1"/>
      <w:numFmt w:val="bullet"/>
      <w:lvlText w:val="o"/>
      <w:lvlJc w:val="left"/>
      <w:pPr>
        <w:ind w:left="4320" w:hanging="360"/>
      </w:pPr>
      <w:rPr>
        <w:rFonts w:ascii="Courier New" w:hAnsi="Courier New" w:cs="Courier New" w:hint="default"/>
      </w:rPr>
    </w:lvl>
    <w:lvl w:ilvl="2" w:tplc="517EABB0" w:tentative="1">
      <w:start w:val="1"/>
      <w:numFmt w:val="bullet"/>
      <w:lvlText w:val=""/>
      <w:lvlJc w:val="left"/>
      <w:pPr>
        <w:ind w:left="5040" w:hanging="360"/>
      </w:pPr>
      <w:rPr>
        <w:rFonts w:ascii="Wingdings" w:hAnsi="Wingdings" w:hint="default"/>
      </w:rPr>
    </w:lvl>
    <w:lvl w:ilvl="3" w:tplc="29ECCE46" w:tentative="1">
      <w:start w:val="1"/>
      <w:numFmt w:val="bullet"/>
      <w:lvlText w:val=""/>
      <w:lvlJc w:val="left"/>
      <w:pPr>
        <w:ind w:left="5760" w:hanging="360"/>
      </w:pPr>
      <w:rPr>
        <w:rFonts w:ascii="Symbol" w:hAnsi="Symbol" w:hint="default"/>
      </w:rPr>
    </w:lvl>
    <w:lvl w:ilvl="4" w:tplc="DBFE1A44" w:tentative="1">
      <w:start w:val="1"/>
      <w:numFmt w:val="bullet"/>
      <w:lvlText w:val="o"/>
      <w:lvlJc w:val="left"/>
      <w:pPr>
        <w:ind w:left="6480" w:hanging="360"/>
      </w:pPr>
      <w:rPr>
        <w:rFonts w:ascii="Courier New" w:hAnsi="Courier New" w:cs="Courier New" w:hint="default"/>
      </w:rPr>
    </w:lvl>
    <w:lvl w:ilvl="5" w:tplc="20583068" w:tentative="1">
      <w:start w:val="1"/>
      <w:numFmt w:val="bullet"/>
      <w:lvlText w:val=""/>
      <w:lvlJc w:val="left"/>
      <w:pPr>
        <w:ind w:left="7200" w:hanging="360"/>
      </w:pPr>
      <w:rPr>
        <w:rFonts w:ascii="Wingdings" w:hAnsi="Wingdings" w:hint="default"/>
      </w:rPr>
    </w:lvl>
    <w:lvl w:ilvl="6" w:tplc="4CDC251C" w:tentative="1">
      <w:start w:val="1"/>
      <w:numFmt w:val="bullet"/>
      <w:lvlText w:val=""/>
      <w:lvlJc w:val="left"/>
      <w:pPr>
        <w:ind w:left="7920" w:hanging="360"/>
      </w:pPr>
      <w:rPr>
        <w:rFonts w:ascii="Symbol" w:hAnsi="Symbol" w:hint="default"/>
      </w:rPr>
    </w:lvl>
    <w:lvl w:ilvl="7" w:tplc="EA9ACFE2" w:tentative="1">
      <w:start w:val="1"/>
      <w:numFmt w:val="bullet"/>
      <w:lvlText w:val="o"/>
      <w:lvlJc w:val="left"/>
      <w:pPr>
        <w:ind w:left="8640" w:hanging="360"/>
      </w:pPr>
      <w:rPr>
        <w:rFonts w:ascii="Courier New" w:hAnsi="Courier New" w:cs="Courier New" w:hint="default"/>
      </w:rPr>
    </w:lvl>
    <w:lvl w:ilvl="8" w:tplc="B1CA4888" w:tentative="1">
      <w:start w:val="1"/>
      <w:numFmt w:val="bullet"/>
      <w:lvlText w:val=""/>
      <w:lvlJc w:val="left"/>
      <w:pPr>
        <w:ind w:left="9360" w:hanging="360"/>
      </w:pPr>
      <w:rPr>
        <w:rFonts w:ascii="Wingdings" w:hAnsi="Wingdings" w:hint="default"/>
      </w:rPr>
    </w:lvl>
  </w:abstractNum>
  <w:abstractNum w:abstractNumId="14" w15:restartNumberingAfterBreak="0">
    <w:nsid w:val="168F3056"/>
    <w:multiLevelType w:val="hybridMultilevel"/>
    <w:tmpl w:val="F40620F4"/>
    <w:lvl w:ilvl="0" w:tplc="041D000F">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1C203BF2"/>
    <w:multiLevelType w:val="multilevel"/>
    <w:tmpl w:val="5C3A7826"/>
    <w:numStyleLink w:val="Listanumrerad"/>
  </w:abstractNum>
  <w:abstractNum w:abstractNumId="16" w15:restartNumberingAfterBreak="0">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1D7474"/>
    <w:multiLevelType w:val="hybridMultilevel"/>
    <w:tmpl w:val="9F32B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3303E1"/>
    <w:multiLevelType w:val="hybridMultilevel"/>
    <w:tmpl w:val="2D4875DC"/>
    <w:lvl w:ilvl="0" w:tplc="77DA7B40">
      <w:start w:val="1"/>
      <w:numFmt w:val="bullet"/>
      <w:lvlText w:val=""/>
      <w:lvlJc w:val="left"/>
      <w:pPr>
        <w:tabs>
          <w:tab w:val="num" w:pos="567"/>
        </w:tabs>
        <w:ind w:left="567" w:hanging="567"/>
      </w:pPr>
      <w:rPr>
        <w:rFonts w:ascii="Symbol" w:hAnsi="Symbol" w:hint="default"/>
      </w:rPr>
    </w:lvl>
    <w:lvl w:ilvl="1" w:tplc="C862E654" w:tentative="1">
      <w:start w:val="1"/>
      <w:numFmt w:val="bullet"/>
      <w:lvlText w:val="o"/>
      <w:lvlJc w:val="left"/>
      <w:pPr>
        <w:tabs>
          <w:tab w:val="num" w:pos="1440"/>
        </w:tabs>
        <w:ind w:left="1440" w:hanging="360"/>
      </w:pPr>
      <w:rPr>
        <w:rFonts w:ascii="Courier New" w:hAnsi="Courier New" w:cs="Courier New" w:hint="default"/>
      </w:rPr>
    </w:lvl>
    <w:lvl w:ilvl="2" w:tplc="E9201734" w:tentative="1">
      <w:start w:val="1"/>
      <w:numFmt w:val="bullet"/>
      <w:lvlText w:val=""/>
      <w:lvlJc w:val="left"/>
      <w:pPr>
        <w:tabs>
          <w:tab w:val="num" w:pos="2160"/>
        </w:tabs>
        <w:ind w:left="2160" w:hanging="360"/>
      </w:pPr>
      <w:rPr>
        <w:rFonts w:ascii="Wingdings" w:hAnsi="Wingdings" w:hint="default"/>
      </w:rPr>
    </w:lvl>
    <w:lvl w:ilvl="3" w:tplc="8842CBEE" w:tentative="1">
      <w:start w:val="1"/>
      <w:numFmt w:val="bullet"/>
      <w:lvlText w:val=""/>
      <w:lvlJc w:val="left"/>
      <w:pPr>
        <w:tabs>
          <w:tab w:val="num" w:pos="2880"/>
        </w:tabs>
        <w:ind w:left="2880" w:hanging="360"/>
      </w:pPr>
      <w:rPr>
        <w:rFonts w:ascii="Symbol" w:hAnsi="Symbol" w:hint="default"/>
      </w:rPr>
    </w:lvl>
    <w:lvl w:ilvl="4" w:tplc="0FB87F88" w:tentative="1">
      <w:start w:val="1"/>
      <w:numFmt w:val="bullet"/>
      <w:lvlText w:val="o"/>
      <w:lvlJc w:val="left"/>
      <w:pPr>
        <w:tabs>
          <w:tab w:val="num" w:pos="3600"/>
        </w:tabs>
        <w:ind w:left="3600" w:hanging="360"/>
      </w:pPr>
      <w:rPr>
        <w:rFonts w:ascii="Courier New" w:hAnsi="Courier New" w:cs="Courier New" w:hint="default"/>
      </w:rPr>
    </w:lvl>
    <w:lvl w:ilvl="5" w:tplc="2A06A2D8" w:tentative="1">
      <w:start w:val="1"/>
      <w:numFmt w:val="bullet"/>
      <w:lvlText w:val=""/>
      <w:lvlJc w:val="left"/>
      <w:pPr>
        <w:tabs>
          <w:tab w:val="num" w:pos="4320"/>
        </w:tabs>
        <w:ind w:left="4320" w:hanging="360"/>
      </w:pPr>
      <w:rPr>
        <w:rFonts w:ascii="Wingdings" w:hAnsi="Wingdings" w:hint="default"/>
      </w:rPr>
    </w:lvl>
    <w:lvl w:ilvl="6" w:tplc="A54A97E4" w:tentative="1">
      <w:start w:val="1"/>
      <w:numFmt w:val="bullet"/>
      <w:lvlText w:val=""/>
      <w:lvlJc w:val="left"/>
      <w:pPr>
        <w:tabs>
          <w:tab w:val="num" w:pos="5040"/>
        </w:tabs>
        <w:ind w:left="5040" w:hanging="360"/>
      </w:pPr>
      <w:rPr>
        <w:rFonts w:ascii="Symbol" w:hAnsi="Symbol" w:hint="default"/>
      </w:rPr>
    </w:lvl>
    <w:lvl w:ilvl="7" w:tplc="8646B2F2" w:tentative="1">
      <w:start w:val="1"/>
      <w:numFmt w:val="bullet"/>
      <w:lvlText w:val="o"/>
      <w:lvlJc w:val="left"/>
      <w:pPr>
        <w:tabs>
          <w:tab w:val="num" w:pos="5760"/>
        </w:tabs>
        <w:ind w:left="5760" w:hanging="360"/>
      </w:pPr>
      <w:rPr>
        <w:rFonts w:ascii="Courier New" w:hAnsi="Courier New" w:cs="Courier New" w:hint="default"/>
      </w:rPr>
    </w:lvl>
    <w:lvl w:ilvl="8" w:tplc="80D6F2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B6422"/>
    <w:multiLevelType w:val="multilevel"/>
    <w:tmpl w:val="03784AC4"/>
    <w:numStyleLink w:val="Listapunkter"/>
  </w:abstractNum>
  <w:abstractNum w:abstractNumId="21" w15:restartNumberingAfterBreak="0">
    <w:nsid w:val="39FA6ADD"/>
    <w:multiLevelType w:val="hybridMultilevel"/>
    <w:tmpl w:val="49966F04"/>
    <w:lvl w:ilvl="0" w:tplc="D3A05C54">
      <w:start w:val="1"/>
      <w:numFmt w:val="decimal"/>
      <w:lvlText w:val="%1."/>
      <w:lvlJc w:val="left"/>
      <w:pPr>
        <w:ind w:left="720" w:hanging="360"/>
      </w:pPr>
    </w:lvl>
    <w:lvl w:ilvl="1" w:tplc="770204F4" w:tentative="1">
      <w:start w:val="1"/>
      <w:numFmt w:val="lowerLetter"/>
      <w:lvlText w:val="%2."/>
      <w:lvlJc w:val="left"/>
      <w:pPr>
        <w:ind w:left="1440" w:hanging="360"/>
      </w:pPr>
    </w:lvl>
    <w:lvl w:ilvl="2" w:tplc="54C457E8" w:tentative="1">
      <w:start w:val="1"/>
      <w:numFmt w:val="lowerRoman"/>
      <w:lvlText w:val="%3."/>
      <w:lvlJc w:val="right"/>
      <w:pPr>
        <w:ind w:left="2160" w:hanging="180"/>
      </w:pPr>
    </w:lvl>
    <w:lvl w:ilvl="3" w:tplc="D1ECC8F8" w:tentative="1">
      <w:start w:val="1"/>
      <w:numFmt w:val="decimal"/>
      <w:lvlText w:val="%4."/>
      <w:lvlJc w:val="left"/>
      <w:pPr>
        <w:ind w:left="2880" w:hanging="360"/>
      </w:pPr>
    </w:lvl>
    <w:lvl w:ilvl="4" w:tplc="7B74831A" w:tentative="1">
      <w:start w:val="1"/>
      <w:numFmt w:val="lowerLetter"/>
      <w:lvlText w:val="%5."/>
      <w:lvlJc w:val="left"/>
      <w:pPr>
        <w:ind w:left="3600" w:hanging="360"/>
      </w:pPr>
    </w:lvl>
    <w:lvl w:ilvl="5" w:tplc="E4F8A95E" w:tentative="1">
      <w:start w:val="1"/>
      <w:numFmt w:val="lowerRoman"/>
      <w:lvlText w:val="%6."/>
      <w:lvlJc w:val="right"/>
      <w:pPr>
        <w:ind w:left="4320" w:hanging="180"/>
      </w:pPr>
    </w:lvl>
    <w:lvl w:ilvl="6" w:tplc="09B835D4" w:tentative="1">
      <w:start w:val="1"/>
      <w:numFmt w:val="decimal"/>
      <w:lvlText w:val="%7."/>
      <w:lvlJc w:val="left"/>
      <w:pPr>
        <w:ind w:left="5040" w:hanging="360"/>
      </w:pPr>
    </w:lvl>
    <w:lvl w:ilvl="7" w:tplc="8C422E00" w:tentative="1">
      <w:start w:val="1"/>
      <w:numFmt w:val="lowerLetter"/>
      <w:lvlText w:val="%8."/>
      <w:lvlJc w:val="left"/>
      <w:pPr>
        <w:ind w:left="5760" w:hanging="360"/>
      </w:pPr>
    </w:lvl>
    <w:lvl w:ilvl="8" w:tplc="06900926" w:tentative="1">
      <w:start w:val="1"/>
      <w:numFmt w:val="lowerRoman"/>
      <w:lvlText w:val="%9."/>
      <w:lvlJc w:val="right"/>
      <w:pPr>
        <w:ind w:left="6480" w:hanging="180"/>
      </w:pPr>
    </w:lvl>
  </w:abstractNum>
  <w:abstractNum w:abstractNumId="22" w15:restartNumberingAfterBreak="0">
    <w:nsid w:val="3B486C45"/>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895A84"/>
    <w:multiLevelType w:val="singleLevel"/>
    <w:tmpl w:val="D06C43DA"/>
    <w:lvl w:ilvl="0">
      <w:start w:val="1"/>
      <w:numFmt w:val="decimal"/>
      <w:lvlText w:val="%1."/>
      <w:lvlJc w:val="left"/>
      <w:pPr>
        <w:ind w:left="360" w:hanging="360"/>
      </w:pPr>
      <w:rPr>
        <w:rFonts w:hint="default"/>
      </w:rPr>
    </w:lvl>
  </w:abstractNum>
  <w:abstractNum w:abstractNumId="24" w15:restartNumberingAfterBreak="0">
    <w:nsid w:val="3F655999"/>
    <w:multiLevelType w:val="hybridMultilevel"/>
    <w:tmpl w:val="BE84677C"/>
    <w:lvl w:ilvl="0" w:tplc="4D0EA08C">
      <w:start w:val="1"/>
      <w:numFmt w:val="decimal"/>
      <w:lvlText w:val="%1."/>
      <w:lvlJc w:val="left"/>
      <w:pPr>
        <w:ind w:left="720" w:hanging="360"/>
      </w:pPr>
    </w:lvl>
    <w:lvl w:ilvl="1" w:tplc="98D4A55A" w:tentative="1">
      <w:start w:val="1"/>
      <w:numFmt w:val="lowerLetter"/>
      <w:lvlText w:val="%2."/>
      <w:lvlJc w:val="left"/>
      <w:pPr>
        <w:ind w:left="1440" w:hanging="360"/>
      </w:pPr>
    </w:lvl>
    <w:lvl w:ilvl="2" w:tplc="DC58A57A" w:tentative="1">
      <w:start w:val="1"/>
      <w:numFmt w:val="lowerRoman"/>
      <w:lvlText w:val="%3."/>
      <w:lvlJc w:val="right"/>
      <w:pPr>
        <w:ind w:left="2160" w:hanging="180"/>
      </w:pPr>
    </w:lvl>
    <w:lvl w:ilvl="3" w:tplc="B1326D3E" w:tentative="1">
      <w:start w:val="1"/>
      <w:numFmt w:val="decimal"/>
      <w:lvlText w:val="%4."/>
      <w:lvlJc w:val="left"/>
      <w:pPr>
        <w:ind w:left="2880" w:hanging="360"/>
      </w:pPr>
    </w:lvl>
    <w:lvl w:ilvl="4" w:tplc="423A21DC" w:tentative="1">
      <w:start w:val="1"/>
      <w:numFmt w:val="lowerLetter"/>
      <w:lvlText w:val="%5."/>
      <w:lvlJc w:val="left"/>
      <w:pPr>
        <w:ind w:left="3600" w:hanging="360"/>
      </w:pPr>
    </w:lvl>
    <w:lvl w:ilvl="5" w:tplc="4A7A89C6" w:tentative="1">
      <w:start w:val="1"/>
      <w:numFmt w:val="lowerRoman"/>
      <w:lvlText w:val="%6."/>
      <w:lvlJc w:val="right"/>
      <w:pPr>
        <w:ind w:left="4320" w:hanging="180"/>
      </w:pPr>
    </w:lvl>
    <w:lvl w:ilvl="6" w:tplc="E65A96BA" w:tentative="1">
      <w:start w:val="1"/>
      <w:numFmt w:val="decimal"/>
      <w:lvlText w:val="%7."/>
      <w:lvlJc w:val="left"/>
      <w:pPr>
        <w:ind w:left="5040" w:hanging="360"/>
      </w:pPr>
    </w:lvl>
    <w:lvl w:ilvl="7" w:tplc="F29E4A80" w:tentative="1">
      <w:start w:val="1"/>
      <w:numFmt w:val="lowerLetter"/>
      <w:lvlText w:val="%8."/>
      <w:lvlJc w:val="left"/>
      <w:pPr>
        <w:ind w:left="5760" w:hanging="360"/>
      </w:pPr>
    </w:lvl>
    <w:lvl w:ilvl="8" w:tplc="A8C66526" w:tentative="1">
      <w:start w:val="1"/>
      <w:numFmt w:val="lowerRoman"/>
      <w:lvlText w:val="%9."/>
      <w:lvlJc w:val="right"/>
      <w:pPr>
        <w:ind w:left="6480" w:hanging="180"/>
      </w:pPr>
    </w:lvl>
  </w:abstractNum>
  <w:abstractNum w:abstractNumId="25" w15:restartNumberingAfterBreak="0">
    <w:nsid w:val="44CD229E"/>
    <w:multiLevelType w:val="multilevel"/>
    <w:tmpl w:val="340C3248"/>
    <w:styleLink w:val="Formatmall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righ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E55BC3"/>
    <w:multiLevelType w:val="multilevel"/>
    <w:tmpl w:val="C0343240"/>
    <w:lvl w:ilvl="0">
      <w:start w:val="1"/>
      <w:numFmt w:val="bullet"/>
      <w:pStyle w:val="Punktlista"/>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719CB"/>
    <w:multiLevelType w:val="multilevel"/>
    <w:tmpl w:val="B464FAC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29" w15:restartNumberingAfterBreak="0">
    <w:nsid w:val="4E863908"/>
    <w:multiLevelType w:val="hybridMultilevel"/>
    <w:tmpl w:val="4280B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8D6112"/>
    <w:multiLevelType w:val="hybridMultilevel"/>
    <w:tmpl w:val="07E6675E"/>
    <w:lvl w:ilvl="0" w:tplc="64F8F7CE">
      <w:start w:val="1"/>
      <w:numFmt w:val="decimal"/>
      <w:lvlText w:val="%1."/>
      <w:lvlJc w:val="left"/>
      <w:pPr>
        <w:ind w:left="720" w:hanging="360"/>
      </w:pPr>
    </w:lvl>
    <w:lvl w:ilvl="1" w:tplc="279CFB78">
      <w:start w:val="1"/>
      <w:numFmt w:val="lowerLetter"/>
      <w:lvlText w:val="%2."/>
      <w:lvlJc w:val="left"/>
      <w:pPr>
        <w:ind w:left="1440" w:hanging="360"/>
      </w:pPr>
    </w:lvl>
    <w:lvl w:ilvl="2" w:tplc="BC6C2A14">
      <w:start w:val="1"/>
      <w:numFmt w:val="lowerRoman"/>
      <w:lvlText w:val="%3."/>
      <w:lvlJc w:val="right"/>
      <w:pPr>
        <w:ind w:left="2160" w:hanging="180"/>
      </w:pPr>
    </w:lvl>
    <w:lvl w:ilvl="3" w:tplc="CC9C2110" w:tentative="1">
      <w:start w:val="1"/>
      <w:numFmt w:val="decimal"/>
      <w:lvlText w:val="%4."/>
      <w:lvlJc w:val="left"/>
      <w:pPr>
        <w:ind w:left="2880" w:hanging="360"/>
      </w:pPr>
    </w:lvl>
    <w:lvl w:ilvl="4" w:tplc="B9486F78" w:tentative="1">
      <w:start w:val="1"/>
      <w:numFmt w:val="lowerLetter"/>
      <w:lvlText w:val="%5."/>
      <w:lvlJc w:val="left"/>
      <w:pPr>
        <w:ind w:left="3600" w:hanging="360"/>
      </w:pPr>
    </w:lvl>
    <w:lvl w:ilvl="5" w:tplc="C82E1F26" w:tentative="1">
      <w:start w:val="1"/>
      <w:numFmt w:val="lowerRoman"/>
      <w:lvlText w:val="%6."/>
      <w:lvlJc w:val="right"/>
      <w:pPr>
        <w:ind w:left="4320" w:hanging="180"/>
      </w:pPr>
    </w:lvl>
    <w:lvl w:ilvl="6" w:tplc="52469F2C" w:tentative="1">
      <w:start w:val="1"/>
      <w:numFmt w:val="decimal"/>
      <w:lvlText w:val="%7."/>
      <w:lvlJc w:val="left"/>
      <w:pPr>
        <w:ind w:left="5040" w:hanging="360"/>
      </w:pPr>
    </w:lvl>
    <w:lvl w:ilvl="7" w:tplc="FF983910" w:tentative="1">
      <w:start w:val="1"/>
      <w:numFmt w:val="lowerLetter"/>
      <w:lvlText w:val="%8."/>
      <w:lvlJc w:val="left"/>
      <w:pPr>
        <w:ind w:left="5760" w:hanging="360"/>
      </w:pPr>
    </w:lvl>
    <w:lvl w:ilvl="8" w:tplc="7ECAACA0" w:tentative="1">
      <w:start w:val="1"/>
      <w:numFmt w:val="lowerRoman"/>
      <w:lvlText w:val="%9."/>
      <w:lvlJc w:val="right"/>
      <w:pPr>
        <w:ind w:left="6480" w:hanging="180"/>
      </w:pPr>
    </w:lvl>
  </w:abstractNum>
  <w:abstractNum w:abstractNumId="31" w15:restartNumberingAfterBreak="0">
    <w:nsid w:val="522C3A51"/>
    <w:multiLevelType w:val="hybridMultilevel"/>
    <w:tmpl w:val="62385A0A"/>
    <w:lvl w:ilvl="0" w:tplc="050CFC9E">
      <w:start w:val="1"/>
      <w:numFmt w:val="decimal"/>
      <w:lvlText w:val="%1."/>
      <w:lvlJc w:val="left"/>
      <w:pPr>
        <w:ind w:left="720" w:hanging="360"/>
      </w:pPr>
    </w:lvl>
    <w:lvl w:ilvl="1" w:tplc="DD70C240" w:tentative="1">
      <w:start w:val="1"/>
      <w:numFmt w:val="lowerLetter"/>
      <w:lvlText w:val="%2."/>
      <w:lvlJc w:val="left"/>
      <w:pPr>
        <w:ind w:left="1440" w:hanging="360"/>
      </w:pPr>
    </w:lvl>
    <w:lvl w:ilvl="2" w:tplc="B02E4686" w:tentative="1">
      <w:start w:val="1"/>
      <w:numFmt w:val="lowerRoman"/>
      <w:lvlText w:val="%3."/>
      <w:lvlJc w:val="right"/>
      <w:pPr>
        <w:ind w:left="2160" w:hanging="180"/>
      </w:pPr>
    </w:lvl>
    <w:lvl w:ilvl="3" w:tplc="FB1647C4" w:tentative="1">
      <w:start w:val="1"/>
      <w:numFmt w:val="decimal"/>
      <w:lvlText w:val="%4."/>
      <w:lvlJc w:val="left"/>
      <w:pPr>
        <w:ind w:left="2880" w:hanging="360"/>
      </w:pPr>
    </w:lvl>
    <w:lvl w:ilvl="4" w:tplc="82EAB404" w:tentative="1">
      <w:start w:val="1"/>
      <w:numFmt w:val="lowerLetter"/>
      <w:lvlText w:val="%5."/>
      <w:lvlJc w:val="left"/>
      <w:pPr>
        <w:ind w:left="3600" w:hanging="360"/>
      </w:pPr>
    </w:lvl>
    <w:lvl w:ilvl="5" w:tplc="71925E3C" w:tentative="1">
      <w:start w:val="1"/>
      <w:numFmt w:val="lowerRoman"/>
      <w:lvlText w:val="%6."/>
      <w:lvlJc w:val="right"/>
      <w:pPr>
        <w:ind w:left="4320" w:hanging="180"/>
      </w:pPr>
    </w:lvl>
    <w:lvl w:ilvl="6" w:tplc="8852302E" w:tentative="1">
      <w:start w:val="1"/>
      <w:numFmt w:val="decimal"/>
      <w:lvlText w:val="%7."/>
      <w:lvlJc w:val="left"/>
      <w:pPr>
        <w:ind w:left="5040" w:hanging="360"/>
      </w:pPr>
    </w:lvl>
    <w:lvl w:ilvl="7" w:tplc="E0EA26F0" w:tentative="1">
      <w:start w:val="1"/>
      <w:numFmt w:val="lowerLetter"/>
      <w:lvlText w:val="%8."/>
      <w:lvlJc w:val="left"/>
      <w:pPr>
        <w:ind w:left="5760" w:hanging="360"/>
      </w:pPr>
    </w:lvl>
    <w:lvl w:ilvl="8" w:tplc="11C2AEE2" w:tentative="1">
      <w:start w:val="1"/>
      <w:numFmt w:val="lowerRoman"/>
      <w:lvlText w:val="%9."/>
      <w:lvlJc w:val="right"/>
      <w:pPr>
        <w:ind w:left="6480" w:hanging="180"/>
      </w:pPr>
    </w:lvl>
  </w:abstractNum>
  <w:abstractNum w:abstractNumId="32" w15:restartNumberingAfterBreak="0">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3664631"/>
    <w:multiLevelType w:val="hybridMultilevel"/>
    <w:tmpl w:val="2CCABE58"/>
    <w:lvl w:ilvl="0" w:tplc="4CB2CE58">
      <w:start w:val="1"/>
      <w:numFmt w:val="bullet"/>
      <w:lvlText w:val=""/>
      <w:lvlJc w:val="left"/>
      <w:pPr>
        <w:ind w:left="3600" w:hanging="360"/>
      </w:pPr>
      <w:rPr>
        <w:rFonts w:ascii="Symbol" w:hAnsi="Symbol" w:hint="default"/>
      </w:rPr>
    </w:lvl>
    <w:lvl w:ilvl="1" w:tplc="C0A89780" w:tentative="1">
      <w:start w:val="1"/>
      <w:numFmt w:val="bullet"/>
      <w:lvlText w:val="o"/>
      <w:lvlJc w:val="left"/>
      <w:pPr>
        <w:ind w:left="4320" w:hanging="360"/>
      </w:pPr>
      <w:rPr>
        <w:rFonts w:ascii="Courier New" w:hAnsi="Courier New" w:cs="Courier New" w:hint="default"/>
      </w:rPr>
    </w:lvl>
    <w:lvl w:ilvl="2" w:tplc="962EC612" w:tentative="1">
      <w:start w:val="1"/>
      <w:numFmt w:val="bullet"/>
      <w:lvlText w:val=""/>
      <w:lvlJc w:val="left"/>
      <w:pPr>
        <w:ind w:left="5040" w:hanging="360"/>
      </w:pPr>
      <w:rPr>
        <w:rFonts w:ascii="Wingdings" w:hAnsi="Wingdings" w:hint="default"/>
      </w:rPr>
    </w:lvl>
    <w:lvl w:ilvl="3" w:tplc="18F855F0" w:tentative="1">
      <w:start w:val="1"/>
      <w:numFmt w:val="bullet"/>
      <w:lvlText w:val=""/>
      <w:lvlJc w:val="left"/>
      <w:pPr>
        <w:ind w:left="5760" w:hanging="360"/>
      </w:pPr>
      <w:rPr>
        <w:rFonts w:ascii="Symbol" w:hAnsi="Symbol" w:hint="default"/>
      </w:rPr>
    </w:lvl>
    <w:lvl w:ilvl="4" w:tplc="5CD23B66" w:tentative="1">
      <w:start w:val="1"/>
      <w:numFmt w:val="bullet"/>
      <w:lvlText w:val="o"/>
      <w:lvlJc w:val="left"/>
      <w:pPr>
        <w:ind w:left="6480" w:hanging="360"/>
      </w:pPr>
      <w:rPr>
        <w:rFonts w:ascii="Courier New" w:hAnsi="Courier New" w:cs="Courier New" w:hint="default"/>
      </w:rPr>
    </w:lvl>
    <w:lvl w:ilvl="5" w:tplc="0E065418" w:tentative="1">
      <w:start w:val="1"/>
      <w:numFmt w:val="bullet"/>
      <w:lvlText w:val=""/>
      <w:lvlJc w:val="left"/>
      <w:pPr>
        <w:ind w:left="7200" w:hanging="360"/>
      </w:pPr>
      <w:rPr>
        <w:rFonts w:ascii="Wingdings" w:hAnsi="Wingdings" w:hint="default"/>
      </w:rPr>
    </w:lvl>
    <w:lvl w:ilvl="6" w:tplc="7A801588" w:tentative="1">
      <w:start w:val="1"/>
      <w:numFmt w:val="bullet"/>
      <w:lvlText w:val=""/>
      <w:lvlJc w:val="left"/>
      <w:pPr>
        <w:ind w:left="7920" w:hanging="360"/>
      </w:pPr>
      <w:rPr>
        <w:rFonts w:ascii="Symbol" w:hAnsi="Symbol" w:hint="default"/>
      </w:rPr>
    </w:lvl>
    <w:lvl w:ilvl="7" w:tplc="7D547866" w:tentative="1">
      <w:start w:val="1"/>
      <w:numFmt w:val="bullet"/>
      <w:lvlText w:val="o"/>
      <w:lvlJc w:val="left"/>
      <w:pPr>
        <w:ind w:left="8640" w:hanging="360"/>
      </w:pPr>
      <w:rPr>
        <w:rFonts w:ascii="Courier New" w:hAnsi="Courier New" w:cs="Courier New" w:hint="default"/>
      </w:rPr>
    </w:lvl>
    <w:lvl w:ilvl="8" w:tplc="7C400BA8" w:tentative="1">
      <w:start w:val="1"/>
      <w:numFmt w:val="bullet"/>
      <w:lvlText w:val=""/>
      <w:lvlJc w:val="left"/>
      <w:pPr>
        <w:ind w:left="9360" w:hanging="360"/>
      </w:pPr>
      <w:rPr>
        <w:rFonts w:ascii="Wingdings" w:hAnsi="Wingdings" w:hint="default"/>
      </w:rPr>
    </w:lvl>
  </w:abstractNum>
  <w:abstractNum w:abstractNumId="34" w15:restartNumberingAfterBreak="0">
    <w:nsid w:val="5503220E"/>
    <w:multiLevelType w:val="hybridMultilevel"/>
    <w:tmpl w:val="36DAB08A"/>
    <w:lvl w:ilvl="0" w:tplc="041D0001">
      <w:start w:val="1"/>
      <w:numFmt w:val="bullet"/>
      <w:lvlText w:val=""/>
      <w:lvlJc w:val="left"/>
      <w:pPr>
        <w:ind w:left="1003" w:hanging="360"/>
      </w:pPr>
      <w:rPr>
        <w:rFonts w:ascii="Symbol" w:hAnsi="Symbol" w:hint="default"/>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35" w15:restartNumberingAfterBreak="0">
    <w:nsid w:val="5A03620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D85E6B"/>
    <w:multiLevelType w:val="multilevel"/>
    <w:tmpl w:val="03784AC4"/>
    <w:numStyleLink w:val="Listapunkter"/>
  </w:abstractNum>
  <w:abstractNum w:abstractNumId="37" w15:restartNumberingAfterBreak="0">
    <w:nsid w:val="601A7D6D"/>
    <w:multiLevelType w:val="multilevel"/>
    <w:tmpl w:val="07245680"/>
    <w:styleLink w:val="Formatmall2"/>
    <w:lvl w:ilvl="0">
      <w:start w:val="1"/>
      <w:numFmt w:val="decimal"/>
      <w:pStyle w:val="Numreradlista"/>
      <w:lvlText w:val="%1"/>
      <w:lvlJc w:val="left"/>
      <w:pPr>
        <w:ind w:left="907" w:hanging="907"/>
      </w:pPr>
      <w:rPr>
        <w:rFonts w:hint="default"/>
      </w:rPr>
    </w:lvl>
    <w:lvl w:ilvl="1">
      <w:start w:val="1"/>
      <w:numFmt w:val="decimal"/>
      <w:pStyle w:val="Numreradlista2"/>
      <w:lvlText w:val="%1.%2."/>
      <w:lvlJc w:val="left"/>
      <w:pPr>
        <w:ind w:left="907" w:hanging="907"/>
      </w:pPr>
      <w:rPr>
        <w:rFonts w:hint="default"/>
      </w:rPr>
    </w:lvl>
    <w:lvl w:ilvl="2">
      <w:start w:val="1"/>
      <w:numFmt w:val="decimal"/>
      <w:pStyle w:val="Numreradlista3"/>
      <w:lvlText w:val="%1.%2.%3"/>
      <w:lvlJc w:val="left"/>
      <w:pPr>
        <w:ind w:left="907" w:hanging="907"/>
      </w:pPr>
      <w:rPr>
        <w:rFonts w:hint="default"/>
      </w:rPr>
    </w:lvl>
    <w:lvl w:ilvl="3">
      <w:start w:val="1"/>
      <w:numFmt w:val="decimal"/>
      <w:pStyle w:val="Numreradlista4"/>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38" w15:restartNumberingAfterBreak="0">
    <w:nsid w:val="626E705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B21A11"/>
    <w:multiLevelType w:val="hybridMultilevel"/>
    <w:tmpl w:val="63E6FFE6"/>
    <w:lvl w:ilvl="0" w:tplc="AEAECBB4">
      <w:start w:val="1"/>
      <w:numFmt w:val="decimal"/>
      <w:pStyle w:val="Punktlista2"/>
      <w:lvlText w:val="%1."/>
      <w:lvlJc w:val="left"/>
      <w:pPr>
        <w:ind w:left="360" w:hanging="360"/>
      </w:pPr>
      <w:rPr>
        <w:rFonts w:ascii="Arial" w:hAnsi="Arial" w:hint="default"/>
        <w:b w:val="0"/>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ABB5D08"/>
    <w:multiLevelType w:val="multilevel"/>
    <w:tmpl w:val="07245680"/>
    <w:numStyleLink w:val="Formatmall2"/>
  </w:abstractNum>
  <w:abstractNum w:abstractNumId="42" w15:restartNumberingAfterBreak="0">
    <w:nsid w:val="75976EEA"/>
    <w:multiLevelType w:val="multilevel"/>
    <w:tmpl w:val="03784AC4"/>
    <w:numStyleLink w:val="Listapunkter"/>
  </w:abstractNum>
  <w:abstractNum w:abstractNumId="43" w15:restartNumberingAfterBreak="0">
    <w:nsid w:val="75EB07CD"/>
    <w:multiLevelType w:val="hybridMultilevel"/>
    <w:tmpl w:val="F1665B84"/>
    <w:lvl w:ilvl="0" w:tplc="427A9758">
      <w:start w:val="1"/>
      <w:numFmt w:val="decimal"/>
      <w:lvlText w:val="%1."/>
      <w:lvlJc w:val="left"/>
      <w:pPr>
        <w:ind w:left="720" w:hanging="360"/>
      </w:pPr>
    </w:lvl>
    <w:lvl w:ilvl="1" w:tplc="AB069A66" w:tentative="1">
      <w:start w:val="1"/>
      <w:numFmt w:val="lowerLetter"/>
      <w:lvlText w:val="%2."/>
      <w:lvlJc w:val="left"/>
      <w:pPr>
        <w:ind w:left="1440" w:hanging="360"/>
      </w:pPr>
    </w:lvl>
    <w:lvl w:ilvl="2" w:tplc="A2FE59D0" w:tentative="1">
      <w:start w:val="1"/>
      <w:numFmt w:val="lowerRoman"/>
      <w:lvlText w:val="%3."/>
      <w:lvlJc w:val="right"/>
      <w:pPr>
        <w:ind w:left="2160" w:hanging="180"/>
      </w:pPr>
    </w:lvl>
    <w:lvl w:ilvl="3" w:tplc="08E0C256" w:tentative="1">
      <w:start w:val="1"/>
      <w:numFmt w:val="decimal"/>
      <w:lvlText w:val="%4."/>
      <w:lvlJc w:val="left"/>
      <w:pPr>
        <w:ind w:left="2880" w:hanging="360"/>
      </w:pPr>
    </w:lvl>
    <w:lvl w:ilvl="4" w:tplc="ECB228DC" w:tentative="1">
      <w:start w:val="1"/>
      <w:numFmt w:val="lowerLetter"/>
      <w:lvlText w:val="%5."/>
      <w:lvlJc w:val="left"/>
      <w:pPr>
        <w:ind w:left="3600" w:hanging="360"/>
      </w:pPr>
    </w:lvl>
    <w:lvl w:ilvl="5" w:tplc="E9A4CF3C" w:tentative="1">
      <w:start w:val="1"/>
      <w:numFmt w:val="lowerRoman"/>
      <w:lvlText w:val="%6."/>
      <w:lvlJc w:val="right"/>
      <w:pPr>
        <w:ind w:left="4320" w:hanging="180"/>
      </w:pPr>
    </w:lvl>
    <w:lvl w:ilvl="6" w:tplc="F0301048" w:tentative="1">
      <w:start w:val="1"/>
      <w:numFmt w:val="decimal"/>
      <w:lvlText w:val="%7."/>
      <w:lvlJc w:val="left"/>
      <w:pPr>
        <w:ind w:left="5040" w:hanging="360"/>
      </w:pPr>
    </w:lvl>
    <w:lvl w:ilvl="7" w:tplc="F526678E" w:tentative="1">
      <w:start w:val="1"/>
      <w:numFmt w:val="lowerLetter"/>
      <w:lvlText w:val="%8."/>
      <w:lvlJc w:val="left"/>
      <w:pPr>
        <w:ind w:left="5760" w:hanging="360"/>
      </w:pPr>
    </w:lvl>
    <w:lvl w:ilvl="8" w:tplc="17C8DBC2" w:tentative="1">
      <w:start w:val="1"/>
      <w:numFmt w:val="lowerRoman"/>
      <w:lvlText w:val="%9."/>
      <w:lvlJc w:val="right"/>
      <w:pPr>
        <w:ind w:left="6480" w:hanging="180"/>
      </w:pPr>
    </w:lvl>
  </w:abstractNum>
  <w:abstractNum w:abstractNumId="44" w15:restartNumberingAfterBreak="0">
    <w:nsid w:val="7B182583"/>
    <w:multiLevelType w:val="singleLevel"/>
    <w:tmpl w:val="6E344EF8"/>
    <w:lvl w:ilvl="0">
      <w:start w:val="1"/>
      <w:numFmt w:val="decimal"/>
      <w:lvlText w:val="%1."/>
      <w:lvlJc w:val="left"/>
      <w:pPr>
        <w:tabs>
          <w:tab w:val="num" w:pos="567"/>
        </w:tabs>
        <w:ind w:left="567" w:hanging="567"/>
      </w:pPr>
      <w:rPr>
        <w:rFonts w:ascii="Arial" w:hAnsi="Arial" w:hint="default"/>
        <w:sz w:val="22"/>
      </w:rPr>
    </w:lvl>
  </w:abstractNum>
  <w:abstractNum w:abstractNumId="45" w15:restartNumberingAfterBreak="0">
    <w:nsid w:val="7B53057E"/>
    <w:multiLevelType w:val="hybridMultilevel"/>
    <w:tmpl w:val="D632E272"/>
    <w:lvl w:ilvl="0" w:tplc="74486BA4">
      <w:start w:val="1"/>
      <w:numFmt w:val="decimal"/>
      <w:lvlText w:val="%1."/>
      <w:lvlJc w:val="left"/>
      <w:pPr>
        <w:ind w:left="720" w:hanging="360"/>
      </w:pPr>
    </w:lvl>
    <w:lvl w:ilvl="1" w:tplc="E886E010">
      <w:start w:val="1"/>
      <w:numFmt w:val="lowerLetter"/>
      <w:lvlText w:val="%2."/>
      <w:lvlJc w:val="left"/>
      <w:pPr>
        <w:ind w:left="1440" w:hanging="360"/>
      </w:pPr>
    </w:lvl>
    <w:lvl w:ilvl="2" w:tplc="42285404">
      <w:start w:val="1"/>
      <w:numFmt w:val="lowerRoman"/>
      <w:lvlText w:val="%3."/>
      <w:lvlJc w:val="right"/>
      <w:pPr>
        <w:ind w:left="2160" w:hanging="180"/>
      </w:pPr>
    </w:lvl>
    <w:lvl w:ilvl="3" w:tplc="94A054FE" w:tentative="1">
      <w:start w:val="1"/>
      <w:numFmt w:val="decimal"/>
      <w:lvlText w:val="%4."/>
      <w:lvlJc w:val="left"/>
      <w:pPr>
        <w:ind w:left="2880" w:hanging="360"/>
      </w:pPr>
    </w:lvl>
    <w:lvl w:ilvl="4" w:tplc="29F647D6" w:tentative="1">
      <w:start w:val="1"/>
      <w:numFmt w:val="lowerLetter"/>
      <w:lvlText w:val="%5."/>
      <w:lvlJc w:val="left"/>
      <w:pPr>
        <w:ind w:left="3600" w:hanging="360"/>
      </w:pPr>
    </w:lvl>
    <w:lvl w:ilvl="5" w:tplc="44B07876" w:tentative="1">
      <w:start w:val="1"/>
      <w:numFmt w:val="lowerRoman"/>
      <w:lvlText w:val="%6."/>
      <w:lvlJc w:val="right"/>
      <w:pPr>
        <w:ind w:left="4320" w:hanging="180"/>
      </w:pPr>
    </w:lvl>
    <w:lvl w:ilvl="6" w:tplc="BDAACF40" w:tentative="1">
      <w:start w:val="1"/>
      <w:numFmt w:val="decimal"/>
      <w:lvlText w:val="%7."/>
      <w:lvlJc w:val="left"/>
      <w:pPr>
        <w:ind w:left="5040" w:hanging="360"/>
      </w:pPr>
    </w:lvl>
    <w:lvl w:ilvl="7" w:tplc="42201A6E" w:tentative="1">
      <w:start w:val="1"/>
      <w:numFmt w:val="lowerLetter"/>
      <w:lvlText w:val="%8."/>
      <w:lvlJc w:val="left"/>
      <w:pPr>
        <w:ind w:left="5760" w:hanging="360"/>
      </w:pPr>
    </w:lvl>
    <w:lvl w:ilvl="8" w:tplc="422E3CFE"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9"/>
  </w:num>
  <w:num w:numId="13">
    <w:abstractNumId w:val="32"/>
  </w:num>
  <w:num w:numId="14">
    <w:abstractNumId w:val="16"/>
  </w:num>
  <w:num w:numId="15">
    <w:abstractNumId w:val="40"/>
  </w:num>
  <w:num w:numId="16">
    <w:abstractNumId w:val="11"/>
  </w:num>
  <w:num w:numId="17">
    <w:abstractNumId w:val="22"/>
  </w:num>
  <w:num w:numId="18">
    <w:abstractNumId w:val="26"/>
  </w:num>
  <w:num w:numId="19">
    <w:abstractNumId w:val="18"/>
  </w:num>
  <w:num w:numId="20">
    <w:abstractNumId w:val="15"/>
  </w:num>
  <w:num w:numId="21">
    <w:abstractNumId w:val="20"/>
  </w:num>
  <w:num w:numId="22">
    <w:abstractNumId w:val="35"/>
  </w:num>
  <w:num w:numId="23">
    <w:abstractNumId w:val="10"/>
  </w:num>
  <w:num w:numId="24">
    <w:abstractNumId w:val="9"/>
  </w:num>
  <w:num w:numId="25">
    <w:abstractNumId w:val="44"/>
  </w:num>
  <w:num w:numId="26">
    <w:abstractNumId w:val="42"/>
  </w:num>
  <w:num w:numId="27">
    <w:abstractNumId w:val="33"/>
  </w:num>
  <w:num w:numId="28">
    <w:abstractNumId w:val="12"/>
  </w:num>
  <w:num w:numId="29">
    <w:abstractNumId w:val="13"/>
  </w:num>
  <w:num w:numId="30">
    <w:abstractNumId w:val="27"/>
  </w:num>
  <w:num w:numId="31">
    <w:abstractNumId w:val="45"/>
  </w:num>
  <w:num w:numId="32">
    <w:abstractNumId w:val="26"/>
  </w:num>
  <w:num w:numId="33">
    <w:abstractNumId w:val="18"/>
  </w:num>
  <w:num w:numId="34">
    <w:abstractNumId w:val="30"/>
  </w:num>
  <w:num w:numId="35">
    <w:abstractNumId w:val="23"/>
  </w:num>
  <w:num w:numId="36">
    <w:abstractNumId w:val="36"/>
  </w:num>
  <w:num w:numId="37">
    <w:abstractNumId w:val="3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31"/>
  </w:num>
  <w:num w:numId="42">
    <w:abstractNumId w:val="24"/>
  </w:num>
  <w:num w:numId="43">
    <w:abstractNumId w:val="25"/>
  </w:num>
  <w:num w:numId="44">
    <w:abstractNumId w:val="43"/>
  </w:num>
  <w:num w:numId="45">
    <w:abstractNumId w:val="37"/>
  </w:num>
  <w:num w:numId="46">
    <w:abstractNumId w:val="41"/>
  </w:num>
  <w:num w:numId="47">
    <w:abstractNumId w:val="39"/>
  </w:num>
  <w:num w:numId="48">
    <w:abstractNumId w:val="17"/>
  </w:num>
  <w:num w:numId="49">
    <w:abstractNumId w:val="3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4E"/>
    <w:rsid w:val="0000281A"/>
    <w:rsid w:val="000039ED"/>
    <w:rsid w:val="00003B03"/>
    <w:rsid w:val="00007A28"/>
    <w:rsid w:val="000101B4"/>
    <w:rsid w:val="00011750"/>
    <w:rsid w:val="0001386D"/>
    <w:rsid w:val="00015711"/>
    <w:rsid w:val="00015FBD"/>
    <w:rsid w:val="00020C3D"/>
    <w:rsid w:val="000228DA"/>
    <w:rsid w:val="00030B27"/>
    <w:rsid w:val="00030CAF"/>
    <w:rsid w:val="000326FB"/>
    <w:rsid w:val="00037B0E"/>
    <w:rsid w:val="00041209"/>
    <w:rsid w:val="00041FD2"/>
    <w:rsid w:val="000433CE"/>
    <w:rsid w:val="00043E02"/>
    <w:rsid w:val="00045F13"/>
    <w:rsid w:val="0004693F"/>
    <w:rsid w:val="00050576"/>
    <w:rsid w:val="00050E2B"/>
    <w:rsid w:val="00053A73"/>
    <w:rsid w:val="00055BC6"/>
    <w:rsid w:val="0005619F"/>
    <w:rsid w:val="000637B4"/>
    <w:rsid w:val="00064877"/>
    <w:rsid w:val="00065E1C"/>
    <w:rsid w:val="00067CF2"/>
    <w:rsid w:val="00070F5A"/>
    <w:rsid w:val="000715C5"/>
    <w:rsid w:val="000721DA"/>
    <w:rsid w:val="00072BAB"/>
    <w:rsid w:val="00074131"/>
    <w:rsid w:val="00074F87"/>
    <w:rsid w:val="0007549A"/>
    <w:rsid w:val="0007702C"/>
    <w:rsid w:val="00086337"/>
    <w:rsid w:val="00092CF5"/>
    <w:rsid w:val="0009334A"/>
    <w:rsid w:val="00093508"/>
    <w:rsid w:val="000955D8"/>
    <w:rsid w:val="00097733"/>
    <w:rsid w:val="000A12AF"/>
    <w:rsid w:val="000A25D5"/>
    <w:rsid w:val="000A5A19"/>
    <w:rsid w:val="000A5B61"/>
    <w:rsid w:val="000A6C24"/>
    <w:rsid w:val="000A747C"/>
    <w:rsid w:val="000B053F"/>
    <w:rsid w:val="000B0A24"/>
    <w:rsid w:val="000B0B3B"/>
    <w:rsid w:val="000B0F24"/>
    <w:rsid w:val="000B1E0F"/>
    <w:rsid w:val="000B3359"/>
    <w:rsid w:val="000B462D"/>
    <w:rsid w:val="000C0C11"/>
    <w:rsid w:val="000C205E"/>
    <w:rsid w:val="000C35D4"/>
    <w:rsid w:val="000C4214"/>
    <w:rsid w:val="000C4EF2"/>
    <w:rsid w:val="000D1A26"/>
    <w:rsid w:val="000D20CE"/>
    <w:rsid w:val="000D2C8C"/>
    <w:rsid w:val="000D2CFE"/>
    <w:rsid w:val="000D44A0"/>
    <w:rsid w:val="000D547E"/>
    <w:rsid w:val="000D772F"/>
    <w:rsid w:val="000E5BC4"/>
    <w:rsid w:val="000E5EA9"/>
    <w:rsid w:val="000E6E38"/>
    <w:rsid w:val="000E74C0"/>
    <w:rsid w:val="000F0486"/>
    <w:rsid w:val="000F1456"/>
    <w:rsid w:val="000F2A16"/>
    <w:rsid w:val="000F4804"/>
    <w:rsid w:val="000F48E2"/>
    <w:rsid w:val="000F7062"/>
    <w:rsid w:val="000F777A"/>
    <w:rsid w:val="000F78D7"/>
    <w:rsid w:val="001057D1"/>
    <w:rsid w:val="001076CB"/>
    <w:rsid w:val="0011128E"/>
    <w:rsid w:val="00111F97"/>
    <w:rsid w:val="00111FC8"/>
    <w:rsid w:val="00112320"/>
    <w:rsid w:val="00115623"/>
    <w:rsid w:val="00116ECD"/>
    <w:rsid w:val="0012259C"/>
    <w:rsid w:val="0012412B"/>
    <w:rsid w:val="00124687"/>
    <w:rsid w:val="00125C68"/>
    <w:rsid w:val="00125E08"/>
    <w:rsid w:val="00125FD8"/>
    <w:rsid w:val="001274FB"/>
    <w:rsid w:val="00127DB1"/>
    <w:rsid w:val="00132369"/>
    <w:rsid w:val="00132A9F"/>
    <w:rsid w:val="00140282"/>
    <w:rsid w:val="00142BDB"/>
    <w:rsid w:val="00143417"/>
    <w:rsid w:val="0014363C"/>
    <w:rsid w:val="00144607"/>
    <w:rsid w:val="0014665F"/>
    <w:rsid w:val="00150B08"/>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7EDF"/>
    <w:rsid w:val="001C0935"/>
    <w:rsid w:val="001C2AD7"/>
    <w:rsid w:val="001C4D3B"/>
    <w:rsid w:val="001C4EE7"/>
    <w:rsid w:val="001C4F9E"/>
    <w:rsid w:val="001C6C67"/>
    <w:rsid w:val="001D1F7D"/>
    <w:rsid w:val="001D2FD2"/>
    <w:rsid w:val="001D53B5"/>
    <w:rsid w:val="001E2803"/>
    <w:rsid w:val="001E32AD"/>
    <w:rsid w:val="001E55FE"/>
    <w:rsid w:val="001E5947"/>
    <w:rsid w:val="001E6435"/>
    <w:rsid w:val="001E75D9"/>
    <w:rsid w:val="001F39D2"/>
    <w:rsid w:val="001F47E6"/>
    <w:rsid w:val="001F4C28"/>
    <w:rsid w:val="001F4D36"/>
    <w:rsid w:val="001F6380"/>
    <w:rsid w:val="00201F4F"/>
    <w:rsid w:val="002028F3"/>
    <w:rsid w:val="002032FA"/>
    <w:rsid w:val="002062DC"/>
    <w:rsid w:val="002079BD"/>
    <w:rsid w:val="00210D82"/>
    <w:rsid w:val="0021379B"/>
    <w:rsid w:val="00216EE7"/>
    <w:rsid w:val="00217C49"/>
    <w:rsid w:val="00220CF9"/>
    <w:rsid w:val="0022296B"/>
    <w:rsid w:val="00224A39"/>
    <w:rsid w:val="00227230"/>
    <w:rsid w:val="00230AF7"/>
    <w:rsid w:val="00233F27"/>
    <w:rsid w:val="00234738"/>
    <w:rsid w:val="002366A1"/>
    <w:rsid w:val="0023788A"/>
    <w:rsid w:val="00237FD7"/>
    <w:rsid w:val="00240ECE"/>
    <w:rsid w:val="0024146E"/>
    <w:rsid w:val="002425A7"/>
    <w:rsid w:val="00245768"/>
    <w:rsid w:val="00246B01"/>
    <w:rsid w:val="00250BC4"/>
    <w:rsid w:val="00252EBE"/>
    <w:rsid w:val="00252F93"/>
    <w:rsid w:val="002535B6"/>
    <w:rsid w:val="0025466D"/>
    <w:rsid w:val="002565A9"/>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2A64"/>
    <w:rsid w:val="0029344C"/>
    <w:rsid w:val="00293DCF"/>
    <w:rsid w:val="00296FB1"/>
    <w:rsid w:val="00297AD7"/>
    <w:rsid w:val="002A1BDB"/>
    <w:rsid w:val="002B27A2"/>
    <w:rsid w:val="002C0478"/>
    <w:rsid w:val="002C04CA"/>
    <w:rsid w:val="002C1837"/>
    <w:rsid w:val="002C1B8E"/>
    <w:rsid w:val="002C2A7E"/>
    <w:rsid w:val="002C480D"/>
    <w:rsid w:val="002C4D69"/>
    <w:rsid w:val="002C73A5"/>
    <w:rsid w:val="002D2271"/>
    <w:rsid w:val="002D2C1C"/>
    <w:rsid w:val="002D3615"/>
    <w:rsid w:val="002D36CF"/>
    <w:rsid w:val="002D4489"/>
    <w:rsid w:val="002D6191"/>
    <w:rsid w:val="002D7462"/>
    <w:rsid w:val="002E105E"/>
    <w:rsid w:val="002E1CB9"/>
    <w:rsid w:val="002E44BC"/>
    <w:rsid w:val="002E54B9"/>
    <w:rsid w:val="002F0D80"/>
    <w:rsid w:val="002F6D99"/>
    <w:rsid w:val="002F78CF"/>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34283"/>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5EDD"/>
    <w:rsid w:val="00366B24"/>
    <w:rsid w:val="0037734D"/>
    <w:rsid w:val="0038361E"/>
    <w:rsid w:val="00383A19"/>
    <w:rsid w:val="00386F49"/>
    <w:rsid w:val="00387284"/>
    <w:rsid w:val="00390B21"/>
    <w:rsid w:val="00390D4E"/>
    <w:rsid w:val="0039211A"/>
    <w:rsid w:val="00394AEF"/>
    <w:rsid w:val="003A5DD7"/>
    <w:rsid w:val="003A7E81"/>
    <w:rsid w:val="003B0C80"/>
    <w:rsid w:val="003B146D"/>
    <w:rsid w:val="003B4071"/>
    <w:rsid w:val="003B551E"/>
    <w:rsid w:val="003B7357"/>
    <w:rsid w:val="003B7D7F"/>
    <w:rsid w:val="003C0276"/>
    <w:rsid w:val="003C5FC9"/>
    <w:rsid w:val="003D01C8"/>
    <w:rsid w:val="003D093E"/>
    <w:rsid w:val="003D3B3B"/>
    <w:rsid w:val="003D7025"/>
    <w:rsid w:val="003D77F2"/>
    <w:rsid w:val="003E23C7"/>
    <w:rsid w:val="003E2D7C"/>
    <w:rsid w:val="003F0E5C"/>
    <w:rsid w:val="003F0F8D"/>
    <w:rsid w:val="003F11F0"/>
    <w:rsid w:val="003F1EF6"/>
    <w:rsid w:val="003F1F0B"/>
    <w:rsid w:val="003F39AF"/>
    <w:rsid w:val="003F591B"/>
    <w:rsid w:val="003F673F"/>
    <w:rsid w:val="003F7D21"/>
    <w:rsid w:val="003F7D71"/>
    <w:rsid w:val="0040014D"/>
    <w:rsid w:val="00403813"/>
    <w:rsid w:val="0040402D"/>
    <w:rsid w:val="004056A2"/>
    <w:rsid w:val="0041314A"/>
    <w:rsid w:val="004172FD"/>
    <w:rsid w:val="0041778E"/>
    <w:rsid w:val="00417829"/>
    <w:rsid w:val="0042191D"/>
    <w:rsid w:val="00424EC2"/>
    <w:rsid w:val="0042645E"/>
    <w:rsid w:val="004301AE"/>
    <w:rsid w:val="004304A2"/>
    <w:rsid w:val="00430731"/>
    <w:rsid w:val="00432284"/>
    <w:rsid w:val="00436E6B"/>
    <w:rsid w:val="00437D0E"/>
    <w:rsid w:val="004408D9"/>
    <w:rsid w:val="00441251"/>
    <w:rsid w:val="004413E0"/>
    <w:rsid w:val="00441CE7"/>
    <w:rsid w:val="00443A65"/>
    <w:rsid w:val="00444FCB"/>
    <w:rsid w:val="00451B6B"/>
    <w:rsid w:val="004525FF"/>
    <w:rsid w:val="00455467"/>
    <w:rsid w:val="00455B5C"/>
    <w:rsid w:val="00456AA7"/>
    <w:rsid w:val="00456E1A"/>
    <w:rsid w:val="00457C9B"/>
    <w:rsid w:val="004603C7"/>
    <w:rsid w:val="00461472"/>
    <w:rsid w:val="00461CA8"/>
    <w:rsid w:val="0046246F"/>
    <w:rsid w:val="00462B42"/>
    <w:rsid w:val="00462FF6"/>
    <w:rsid w:val="00463FD7"/>
    <w:rsid w:val="00466498"/>
    <w:rsid w:val="00467A23"/>
    <w:rsid w:val="00471296"/>
    <w:rsid w:val="00471D54"/>
    <w:rsid w:val="00473C6D"/>
    <w:rsid w:val="00473C9F"/>
    <w:rsid w:val="00475F33"/>
    <w:rsid w:val="00477CB2"/>
    <w:rsid w:val="0048299E"/>
    <w:rsid w:val="00483880"/>
    <w:rsid w:val="00483A7D"/>
    <w:rsid w:val="00491D5F"/>
    <w:rsid w:val="00492505"/>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5020"/>
    <w:rsid w:val="0051542F"/>
    <w:rsid w:val="00516465"/>
    <w:rsid w:val="00517976"/>
    <w:rsid w:val="005201E2"/>
    <w:rsid w:val="00521AB2"/>
    <w:rsid w:val="00522440"/>
    <w:rsid w:val="005229B4"/>
    <w:rsid w:val="00525767"/>
    <w:rsid w:val="00527761"/>
    <w:rsid w:val="00530E6D"/>
    <w:rsid w:val="00531B90"/>
    <w:rsid w:val="0053279A"/>
    <w:rsid w:val="00535DB7"/>
    <w:rsid w:val="00536D87"/>
    <w:rsid w:val="005433D5"/>
    <w:rsid w:val="005438E9"/>
    <w:rsid w:val="00545458"/>
    <w:rsid w:val="0054597D"/>
    <w:rsid w:val="00546B3F"/>
    <w:rsid w:val="00550652"/>
    <w:rsid w:val="005516D0"/>
    <w:rsid w:val="0055236E"/>
    <w:rsid w:val="0055340F"/>
    <w:rsid w:val="005552EA"/>
    <w:rsid w:val="00555A02"/>
    <w:rsid w:val="005564D5"/>
    <w:rsid w:val="0055691D"/>
    <w:rsid w:val="005606BC"/>
    <w:rsid w:val="0056159B"/>
    <w:rsid w:val="00562FC5"/>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EB9"/>
    <w:rsid w:val="005A641E"/>
    <w:rsid w:val="005A65CE"/>
    <w:rsid w:val="005A6DE2"/>
    <w:rsid w:val="005A7A69"/>
    <w:rsid w:val="005B0270"/>
    <w:rsid w:val="005B2512"/>
    <w:rsid w:val="005B3243"/>
    <w:rsid w:val="005B478B"/>
    <w:rsid w:val="005B6A26"/>
    <w:rsid w:val="005B735D"/>
    <w:rsid w:val="005C168B"/>
    <w:rsid w:val="005C217F"/>
    <w:rsid w:val="005C7238"/>
    <w:rsid w:val="005D0D39"/>
    <w:rsid w:val="005D12E3"/>
    <w:rsid w:val="005D2BA5"/>
    <w:rsid w:val="005D3146"/>
    <w:rsid w:val="005D4D0E"/>
    <w:rsid w:val="005D4DC3"/>
    <w:rsid w:val="005D5A4E"/>
    <w:rsid w:val="005E1111"/>
    <w:rsid w:val="005E7F6D"/>
    <w:rsid w:val="005F1622"/>
    <w:rsid w:val="005F175D"/>
    <w:rsid w:val="005F4C61"/>
    <w:rsid w:val="005F5E0D"/>
    <w:rsid w:val="005F6B77"/>
    <w:rsid w:val="005F6BE4"/>
    <w:rsid w:val="00601246"/>
    <w:rsid w:val="0060354E"/>
    <w:rsid w:val="006054A0"/>
    <w:rsid w:val="00605B5B"/>
    <w:rsid w:val="00610D5E"/>
    <w:rsid w:val="006119F8"/>
    <w:rsid w:val="00612268"/>
    <w:rsid w:val="00616FA5"/>
    <w:rsid w:val="00620096"/>
    <w:rsid w:val="00620D3C"/>
    <w:rsid w:val="00621123"/>
    <w:rsid w:val="00622B3E"/>
    <w:rsid w:val="006237A5"/>
    <w:rsid w:val="006238BE"/>
    <w:rsid w:val="00623A15"/>
    <w:rsid w:val="006256AD"/>
    <w:rsid w:val="00626D4C"/>
    <w:rsid w:val="00626FCF"/>
    <w:rsid w:val="0063159E"/>
    <w:rsid w:val="00631885"/>
    <w:rsid w:val="00633206"/>
    <w:rsid w:val="00634064"/>
    <w:rsid w:val="00637269"/>
    <w:rsid w:val="0063747D"/>
    <w:rsid w:val="00640F55"/>
    <w:rsid w:val="006422BF"/>
    <w:rsid w:val="00643FB0"/>
    <w:rsid w:val="00645311"/>
    <w:rsid w:val="00645B59"/>
    <w:rsid w:val="006476AE"/>
    <w:rsid w:val="00650FB4"/>
    <w:rsid w:val="0065487F"/>
    <w:rsid w:val="00657962"/>
    <w:rsid w:val="00660215"/>
    <w:rsid w:val="00665156"/>
    <w:rsid w:val="00665240"/>
    <w:rsid w:val="00666212"/>
    <w:rsid w:val="0066734C"/>
    <w:rsid w:val="00670E4B"/>
    <w:rsid w:val="0067104D"/>
    <w:rsid w:val="006727AF"/>
    <w:rsid w:val="00672E75"/>
    <w:rsid w:val="0067359C"/>
    <w:rsid w:val="006777A1"/>
    <w:rsid w:val="00680DC0"/>
    <w:rsid w:val="00682AAF"/>
    <w:rsid w:val="00686460"/>
    <w:rsid w:val="00687D5D"/>
    <w:rsid w:val="0069151E"/>
    <w:rsid w:val="00692A6D"/>
    <w:rsid w:val="00692D03"/>
    <w:rsid w:val="0069340E"/>
    <w:rsid w:val="0069442A"/>
    <w:rsid w:val="00694AD2"/>
    <w:rsid w:val="00697CC9"/>
    <w:rsid w:val="00697D1C"/>
    <w:rsid w:val="006A0075"/>
    <w:rsid w:val="006A131F"/>
    <w:rsid w:val="006A356E"/>
    <w:rsid w:val="006A7456"/>
    <w:rsid w:val="006A7634"/>
    <w:rsid w:val="006B0F56"/>
    <w:rsid w:val="006B1269"/>
    <w:rsid w:val="006B1856"/>
    <w:rsid w:val="006B218B"/>
    <w:rsid w:val="006B2463"/>
    <w:rsid w:val="006B61EB"/>
    <w:rsid w:val="006C044E"/>
    <w:rsid w:val="006C0EF4"/>
    <w:rsid w:val="006C3434"/>
    <w:rsid w:val="006C3CBC"/>
    <w:rsid w:val="006C3ED6"/>
    <w:rsid w:val="006C5E86"/>
    <w:rsid w:val="006D040E"/>
    <w:rsid w:val="006D2298"/>
    <w:rsid w:val="006D4E1B"/>
    <w:rsid w:val="006E2C1C"/>
    <w:rsid w:val="006E2FCA"/>
    <w:rsid w:val="006E4564"/>
    <w:rsid w:val="006E4832"/>
    <w:rsid w:val="006E51FC"/>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19DA"/>
    <w:rsid w:val="00713B98"/>
    <w:rsid w:val="0071675C"/>
    <w:rsid w:val="007167F4"/>
    <w:rsid w:val="00717E4F"/>
    <w:rsid w:val="007212AD"/>
    <w:rsid w:val="00721A46"/>
    <w:rsid w:val="00723D29"/>
    <w:rsid w:val="00725B9D"/>
    <w:rsid w:val="00726761"/>
    <w:rsid w:val="00732AFA"/>
    <w:rsid w:val="00734602"/>
    <w:rsid w:val="0073523E"/>
    <w:rsid w:val="00741CB8"/>
    <w:rsid w:val="00742C65"/>
    <w:rsid w:val="00743370"/>
    <w:rsid w:val="007436F9"/>
    <w:rsid w:val="007502FB"/>
    <w:rsid w:val="007527EB"/>
    <w:rsid w:val="00753995"/>
    <w:rsid w:val="00755FDF"/>
    <w:rsid w:val="007565B2"/>
    <w:rsid w:val="00756FA9"/>
    <w:rsid w:val="007603E9"/>
    <w:rsid w:val="007621C2"/>
    <w:rsid w:val="00766A86"/>
    <w:rsid w:val="00766C48"/>
    <w:rsid w:val="00771626"/>
    <w:rsid w:val="00775CE1"/>
    <w:rsid w:val="0078319C"/>
    <w:rsid w:val="007844D1"/>
    <w:rsid w:val="00784F31"/>
    <w:rsid w:val="00785974"/>
    <w:rsid w:val="00787751"/>
    <w:rsid w:val="00787FBA"/>
    <w:rsid w:val="0079257D"/>
    <w:rsid w:val="00792CF5"/>
    <w:rsid w:val="00793275"/>
    <w:rsid w:val="007954EB"/>
    <w:rsid w:val="007968C2"/>
    <w:rsid w:val="00797B02"/>
    <w:rsid w:val="00797BBD"/>
    <w:rsid w:val="00797EE6"/>
    <w:rsid w:val="00797EF6"/>
    <w:rsid w:val="007A0F1B"/>
    <w:rsid w:val="007A4801"/>
    <w:rsid w:val="007A7FBB"/>
    <w:rsid w:val="007B027C"/>
    <w:rsid w:val="007B069B"/>
    <w:rsid w:val="007B21B7"/>
    <w:rsid w:val="007B5108"/>
    <w:rsid w:val="007D0C5E"/>
    <w:rsid w:val="007D1C55"/>
    <w:rsid w:val="007D3528"/>
    <w:rsid w:val="007D37B6"/>
    <w:rsid w:val="007D3D83"/>
    <w:rsid w:val="007D3E22"/>
    <w:rsid w:val="007D42B6"/>
    <w:rsid w:val="007D52A5"/>
    <w:rsid w:val="007D5850"/>
    <w:rsid w:val="007E2669"/>
    <w:rsid w:val="007E278F"/>
    <w:rsid w:val="007E7FEF"/>
    <w:rsid w:val="007F1F9B"/>
    <w:rsid w:val="007F254E"/>
    <w:rsid w:val="007F2F7D"/>
    <w:rsid w:val="007F37F0"/>
    <w:rsid w:val="00800931"/>
    <w:rsid w:val="0080097C"/>
    <w:rsid w:val="008016DB"/>
    <w:rsid w:val="00803C03"/>
    <w:rsid w:val="0080439A"/>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595E"/>
    <w:rsid w:val="008366EC"/>
    <w:rsid w:val="00840C36"/>
    <w:rsid w:val="00843057"/>
    <w:rsid w:val="0084322D"/>
    <w:rsid w:val="008435AF"/>
    <w:rsid w:val="0084520B"/>
    <w:rsid w:val="008468F3"/>
    <w:rsid w:val="008478D8"/>
    <w:rsid w:val="00850B5C"/>
    <w:rsid w:val="0085130F"/>
    <w:rsid w:val="00851628"/>
    <w:rsid w:val="0085526A"/>
    <w:rsid w:val="00856141"/>
    <w:rsid w:val="00857745"/>
    <w:rsid w:val="00863F70"/>
    <w:rsid w:val="0086600F"/>
    <w:rsid w:val="00867C50"/>
    <w:rsid w:val="00867CBA"/>
    <w:rsid w:val="00867D4A"/>
    <w:rsid w:val="0087010D"/>
    <w:rsid w:val="00870849"/>
    <w:rsid w:val="008712B9"/>
    <w:rsid w:val="0087166C"/>
    <w:rsid w:val="0087170C"/>
    <w:rsid w:val="00871C04"/>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3A02"/>
    <w:rsid w:val="008A6393"/>
    <w:rsid w:val="008A7F2C"/>
    <w:rsid w:val="008B025C"/>
    <w:rsid w:val="008B0603"/>
    <w:rsid w:val="008B2206"/>
    <w:rsid w:val="008B6EB2"/>
    <w:rsid w:val="008B7B22"/>
    <w:rsid w:val="008C19FF"/>
    <w:rsid w:val="008C625C"/>
    <w:rsid w:val="008C7F6E"/>
    <w:rsid w:val="008D29D5"/>
    <w:rsid w:val="008D2A7E"/>
    <w:rsid w:val="008D3C9A"/>
    <w:rsid w:val="008D3E86"/>
    <w:rsid w:val="008D458A"/>
    <w:rsid w:val="008D5003"/>
    <w:rsid w:val="008D54F6"/>
    <w:rsid w:val="008E0667"/>
    <w:rsid w:val="008E14F0"/>
    <w:rsid w:val="008E26D3"/>
    <w:rsid w:val="008E3ACF"/>
    <w:rsid w:val="008F1C2E"/>
    <w:rsid w:val="008F525E"/>
    <w:rsid w:val="008F6B60"/>
    <w:rsid w:val="008F7CAB"/>
    <w:rsid w:val="00902D1C"/>
    <w:rsid w:val="009036D3"/>
    <w:rsid w:val="00903B41"/>
    <w:rsid w:val="009067A7"/>
    <w:rsid w:val="009133A4"/>
    <w:rsid w:val="00921BF6"/>
    <w:rsid w:val="009315C0"/>
    <w:rsid w:val="00932114"/>
    <w:rsid w:val="009324A1"/>
    <w:rsid w:val="00932CAD"/>
    <w:rsid w:val="00932D1A"/>
    <w:rsid w:val="00933B39"/>
    <w:rsid w:val="00934772"/>
    <w:rsid w:val="00936703"/>
    <w:rsid w:val="009373FF"/>
    <w:rsid w:val="0094046E"/>
    <w:rsid w:val="00941039"/>
    <w:rsid w:val="009436B8"/>
    <w:rsid w:val="00943FF3"/>
    <w:rsid w:val="0094402A"/>
    <w:rsid w:val="00944654"/>
    <w:rsid w:val="00944BBF"/>
    <w:rsid w:val="0094560C"/>
    <w:rsid w:val="00945FB5"/>
    <w:rsid w:val="009462AB"/>
    <w:rsid w:val="0095167D"/>
    <w:rsid w:val="00951DD1"/>
    <w:rsid w:val="00952BA1"/>
    <w:rsid w:val="00953226"/>
    <w:rsid w:val="009604EE"/>
    <w:rsid w:val="00973058"/>
    <w:rsid w:val="00975C79"/>
    <w:rsid w:val="009763BF"/>
    <w:rsid w:val="00977CB5"/>
    <w:rsid w:val="00980155"/>
    <w:rsid w:val="00980A6A"/>
    <w:rsid w:val="009865C3"/>
    <w:rsid w:val="009953D8"/>
    <w:rsid w:val="00995737"/>
    <w:rsid w:val="009963F0"/>
    <w:rsid w:val="009A0A6C"/>
    <w:rsid w:val="009A103C"/>
    <w:rsid w:val="009A137F"/>
    <w:rsid w:val="009A2919"/>
    <w:rsid w:val="009A30CE"/>
    <w:rsid w:val="009A342C"/>
    <w:rsid w:val="009A5005"/>
    <w:rsid w:val="009A66EB"/>
    <w:rsid w:val="009A76C7"/>
    <w:rsid w:val="009A776A"/>
    <w:rsid w:val="009A7C1A"/>
    <w:rsid w:val="009B3EE1"/>
    <w:rsid w:val="009B68CD"/>
    <w:rsid w:val="009C0C09"/>
    <w:rsid w:val="009C0E7A"/>
    <w:rsid w:val="009C11F4"/>
    <w:rsid w:val="009C15BA"/>
    <w:rsid w:val="009C17CE"/>
    <w:rsid w:val="009C4056"/>
    <w:rsid w:val="009C4741"/>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D19"/>
    <w:rsid w:val="00A03E5E"/>
    <w:rsid w:val="00A041BD"/>
    <w:rsid w:val="00A06486"/>
    <w:rsid w:val="00A10360"/>
    <w:rsid w:val="00A11B74"/>
    <w:rsid w:val="00A12C2D"/>
    <w:rsid w:val="00A20C19"/>
    <w:rsid w:val="00A21E0C"/>
    <w:rsid w:val="00A24A24"/>
    <w:rsid w:val="00A265CD"/>
    <w:rsid w:val="00A27804"/>
    <w:rsid w:val="00A27E7B"/>
    <w:rsid w:val="00A33546"/>
    <w:rsid w:val="00A349D9"/>
    <w:rsid w:val="00A36E92"/>
    <w:rsid w:val="00A3776D"/>
    <w:rsid w:val="00A40203"/>
    <w:rsid w:val="00A4402B"/>
    <w:rsid w:val="00A45E56"/>
    <w:rsid w:val="00A471A0"/>
    <w:rsid w:val="00A569AC"/>
    <w:rsid w:val="00A60A90"/>
    <w:rsid w:val="00A60E9F"/>
    <w:rsid w:val="00A6133E"/>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03C"/>
    <w:rsid w:val="00A95FBF"/>
    <w:rsid w:val="00A97A81"/>
    <w:rsid w:val="00AA23DB"/>
    <w:rsid w:val="00AA29B7"/>
    <w:rsid w:val="00AA4B6B"/>
    <w:rsid w:val="00AA5178"/>
    <w:rsid w:val="00AA53AF"/>
    <w:rsid w:val="00AA6AA5"/>
    <w:rsid w:val="00AA7C4E"/>
    <w:rsid w:val="00AB097E"/>
    <w:rsid w:val="00AB780F"/>
    <w:rsid w:val="00AC0ABD"/>
    <w:rsid w:val="00AC23C5"/>
    <w:rsid w:val="00AC2872"/>
    <w:rsid w:val="00AC28D6"/>
    <w:rsid w:val="00AC2E77"/>
    <w:rsid w:val="00AC3B13"/>
    <w:rsid w:val="00AC6425"/>
    <w:rsid w:val="00AC74A5"/>
    <w:rsid w:val="00AD0037"/>
    <w:rsid w:val="00AD4189"/>
    <w:rsid w:val="00AD6F2B"/>
    <w:rsid w:val="00AD7C86"/>
    <w:rsid w:val="00AE2B6C"/>
    <w:rsid w:val="00AE4B7F"/>
    <w:rsid w:val="00AE6F11"/>
    <w:rsid w:val="00AF0FF4"/>
    <w:rsid w:val="00AF2DE8"/>
    <w:rsid w:val="00AF53B2"/>
    <w:rsid w:val="00B0414F"/>
    <w:rsid w:val="00B04A0D"/>
    <w:rsid w:val="00B129F9"/>
    <w:rsid w:val="00B2145B"/>
    <w:rsid w:val="00B23B1C"/>
    <w:rsid w:val="00B24928"/>
    <w:rsid w:val="00B24E1C"/>
    <w:rsid w:val="00B30201"/>
    <w:rsid w:val="00B328B4"/>
    <w:rsid w:val="00B33678"/>
    <w:rsid w:val="00B33F6E"/>
    <w:rsid w:val="00B34E75"/>
    <w:rsid w:val="00B34F75"/>
    <w:rsid w:val="00B36B65"/>
    <w:rsid w:val="00B40AD8"/>
    <w:rsid w:val="00B40F92"/>
    <w:rsid w:val="00B41C54"/>
    <w:rsid w:val="00B43D5B"/>
    <w:rsid w:val="00B44A8A"/>
    <w:rsid w:val="00B44EDA"/>
    <w:rsid w:val="00B45964"/>
    <w:rsid w:val="00B52405"/>
    <w:rsid w:val="00B52AD4"/>
    <w:rsid w:val="00B53814"/>
    <w:rsid w:val="00B551E2"/>
    <w:rsid w:val="00B55AB0"/>
    <w:rsid w:val="00B60862"/>
    <w:rsid w:val="00B6353A"/>
    <w:rsid w:val="00B638F9"/>
    <w:rsid w:val="00B6659A"/>
    <w:rsid w:val="00B66668"/>
    <w:rsid w:val="00B6666A"/>
    <w:rsid w:val="00B71432"/>
    <w:rsid w:val="00B75E4C"/>
    <w:rsid w:val="00B803F6"/>
    <w:rsid w:val="00B8126F"/>
    <w:rsid w:val="00B8170B"/>
    <w:rsid w:val="00B86AC7"/>
    <w:rsid w:val="00B870E2"/>
    <w:rsid w:val="00B92187"/>
    <w:rsid w:val="00B92E45"/>
    <w:rsid w:val="00B9516D"/>
    <w:rsid w:val="00B95503"/>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455"/>
    <w:rsid w:val="00BD2C2E"/>
    <w:rsid w:val="00BD3B06"/>
    <w:rsid w:val="00BD525E"/>
    <w:rsid w:val="00BD6652"/>
    <w:rsid w:val="00BD7C6C"/>
    <w:rsid w:val="00BE4924"/>
    <w:rsid w:val="00BE4D63"/>
    <w:rsid w:val="00BE514B"/>
    <w:rsid w:val="00BF111C"/>
    <w:rsid w:val="00BF178E"/>
    <w:rsid w:val="00BF719A"/>
    <w:rsid w:val="00BF7BAB"/>
    <w:rsid w:val="00C00077"/>
    <w:rsid w:val="00C006D2"/>
    <w:rsid w:val="00C00F2A"/>
    <w:rsid w:val="00C0721D"/>
    <w:rsid w:val="00C107D2"/>
    <w:rsid w:val="00C10ED0"/>
    <w:rsid w:val="00C121FE"/>
    <w:rsid w:val="00C12FF0"/>
    <w:rsid w:val="00C13097"/>
    <w:rsid w:val="00C20796"/>
    <w:rsid w:val="00C21A31"/>
    <w:rsid w:val="00C231A5"/>
    <w:rsid w:val="00C264B9"/>
    <w:rsid w:val="00C27046"/>
    <w:rsid w:val="00C33DA7"/>
    <w:rsid w:val="00C351C7"/>
    <w:rsid w:val="00C4092C"/>
    <w:rsid w:val="00C420D9"/>
    <w:rsid w:val="00C42949"/>
    <w:rsid w:val="00C5143D"/>
    <w:rsid w:val="00C523BC"/>
    <w:rsid w:val="00C55371"/>
    <w:rsid w:val="00C558BD"/>
    <w:rsid w:val="00C5639B"/>
    <w:rsid w:val="00C56AB7"/>
    <w:rsid w:val="00C601ED"/>
    <w:rsid w:val="00C61385"/>
    <w:rsid w:val="00C6206A"/>
    <w:rsid w:val="00C6432C"/>
    <w:rsid w:val="00C6473E"/>
    <w:rsid w:val="00C666AE"/>
    <w:rsid w:val="00C723A4"/>
    <w:rsid w:val="00C73024"/>
    <w:rsid w:val="00C73434"/>
    <w:rsid w:val="00C7348C"/>
    <w:rsid w:val="00C75693"/>
    <w:rsid w:val="00C77057"/>
    <w:rsid w:val="00C772EF"/>
    <w:rsid w:val="00C81072"/>
    <w:rsid w:val="00C822A4"/>
    <w:rsid w:val="00C822C1"/>
    <w:rsid w:val="00C86CCA"/>
    <w:rsid w:val="00C936BA"/>
    <w:rsid w:val="00C944FB"/>
    <w:rsid w:val="00C9739A"/>
    <w:rsid w:val="00CA2C63"/>
    <w:rsid w:val="00CA58B9"/>
    <w:rsid w:val="00CA59B6"/>
    <w:rsid w:val="00CA5DD1"/>
    <w:rsid w:val="00CB0E19"/>
    <w:rsid w:val="00CB0E55"/>
    <w:rsid w:val="00CB2305"/>
    <w:rsid w:val="00CB2EE2"/>
    <w:rsid w:val="00CB6C29"/>
    <w:rsid w:val="00CB77B9"/>
    <w:rsid w:val="00CC06C2"/>
    <w:rsid w:val="00CC08F7"/>
    <w:rsid w:val="00CC0D51"/>
    <w:rsid w:val="00CC2771"/>
    <w:rsid w:val="00CC67AD"/>
    <w:rsid w:val="00CC6D87"/>
    <w:rsid w:val="00CD3293"/>
    <w:rsid w:val="00CE06AB"/>
    <w:rsid w:val="00CE7ED4"/>
    <w:rsid w:val="00CF675C"/>
    <w:rsid w:val="00D0070E"/>
    <w:rsid w:val="00D00D1C"/>
    <w:rsid w:val="00D02D41"/>
    <w:rsid w:val="00D07BB2"/>
    <w:rsid w:val="00D11629"/>
    <w:rsid w:val="00D1348A"/>
    <w:rsid w:val="00D139FC"/>
    <w:rsid w:val="00D15B84"/>
    <w:rsid w:val="00D1602B"/>
    <w:rsid w:val="00D22A12"/>
    <w:rsid w:val="00D22E56"/>
    <w:rsid w:val="00D2627F"/>
    <w:rsid w:val="00D30517"/>
    <w:rsid w:val="00D33FA2"/>
    <w:rsid w:val="00D35BCE"/>
    <w:rsid w:val="00D362FE"/>
    <w:rsid w:val="00D37EA4"/>
    <w:rsid w:val="00D40FD2"/>
    <w:rsid w:val="00D421F4"/>
    <w:rsid w:val="00D44040"/>
    <w:rsid w:val="00D4436F"/>
    <w:rsid w:val="00D445D7"/>
    <w:rsid w:val="00D45EE3"/>
    <w:rsid w:val="00D46287"/>
    <w:rsid w:val="00D47A7A"/>
    <w:rsid w:val="00D505F2"/>
    <w:rsid w:val="00D51366"/>
    <w:rsid w:val="00D51426"/>
    <w:rsid w:val="00D55486"/>
    <w:rsid w:val="00D55F5B"/>
    <w:rsid w:val="00D571B6"/>
    <w:rsid w:val="00D57354"/>
    <w:rsid w:val="00D6630A"/>
    <w:rsid w:val="00D669B2"/>
    <w:rsid w:val="00D67080"/>
    <w:rsid w:val="00D70060"/>
    <w:rsid w:val="00D702FB"/>
    <w:rsid w:val="00D71AEE"/>
    <w:rsid w:val="00D75DEE"/>
    <w:rsid w:val="00D77C59"/>
    <w:rsid w:val="00D80203"/>
    <w:rsid w:val="00D814DD"/>
    <w:rsid w:val="00D84F19"/>
    <w:rsid w:val="00D90D1E"/>
    <w:rsid w:val="00D92103"/>
    <w:rsid w:val="00D93AA9"/>
    <w:rsid w:val="00D9482D"/>
    <w:rsid w:val="00DA2E21"/>
    <w:rsid w:val="00DA3D76"/>
    <w:rsid w:val="00DA4EFE"/>
    <w:rsid w:val="00DA5960"/>
    <w:rsid w:val="00DA672A"/>
    <w:rsid w:val="00DA7DFB"/>
    <w:rsid w:val="00DA7EB5"/>
    <w:rsid w:val="00DB11B6"/>
    <w:rsid w:val="00DB1AB2"/>
    <w:rsid w:val="00DB333B"/>
    <w:rsid w:val="00DB37A8"/>
    <w:rsid w:val="00DB3B61"/>
    <w:rsid w:val="00DB4C57"/>
    <w:rsid w:val="00DB7FA5"/>
    <w:rsid w:val="00DC135E"/>
    <w:rsid w:val="00DC16D2"/>
    <w:rsid w:val="00DC1D8F"/>
    <w:rsid w:val="00DC3B76"/>
    <w:rsid w:val="00DC50A9"/>
    <w:rsid w:val="00DC730F"/>
    <w:rsid w:val="00DC7364"/>
    <w:rsid w:val="00DC7EEF"/>
    <w:rsid w:val="00DD08A5"/>
    <w:rsid w:val="00DD203E"/>
    <w:rsid w:val="00DD5954"/>
    <w:rsid w:val="00DD72DC"/>
    <w:rsid w:val="00DD76A9"/>
    <w:rsid w:val="00DE00A9"/>
    <w:rsid w:val="00DE1276"/>
    <w:rsid w:val="00DE2F1E"/>
    <w:rsid w:val="00DE5717"/>
    <w:rsid w:val="00DE646B"/>
    <w:rsid w:val="00DE684A"/>
    <w:rsid w:val="00DF0332"/>
    <w:rsid w:val="00DF2C49"/>
    <w:rsid w:val="00DF572D"/>
    <w:rsid w:val="00DF6CEC"/>
    <w:rsid w:val="00E002BC"/>
    <w:rsid w:val="00E012CE"/>
    <w:rsid w:val="00E02043"/>
    <w:rsid w:val="00E02274"/>
    <w:rsid w:val="00E0387E"/>
    <w:rsid w:val="00E0656D"/>
    <w:rsid w:val="00E06F0F"/>
    <w:rsid w:val="00E1023C"/>
    <w:rsid w:val="00E125D5"/>
    <w:rsid w:val="00E12AF8"/>
    <w:rsid w:val="00E14801"/>
    <w:rsid w:val="00E14D73"/>
    <w:rsid w:val="00E15A3A"/>
    <w:rsid w:val="00E16ED2"/>
    <w:rsid w:val="00E178F9"/>
    <w:rsid w:val="00E309F7"/>
    <w:rsid w:val="00E32340"/>
    <w:rsid w:val="00E32B83"/>
    <w:rsid w:val="00E334B9"/>
    <w:rsid w:val="00E344F8"/>
    <w:rsid w:val="00E351BB"/>
    <w:rsid w:val="00E376B6"/>
    <w:rsid w:val="00E37D63"/>
    <w:rsid w:val="00E401D1"/>
    <w:rsid w:val="00E427D2"/>
    <w:rsid w:val="00E444C1"/>
    <w:rsid w:val="00E44913"/>
    <w:rsid w:val="00E44B1C"/>
    <w:rsid w:val="00E45395"/>
    <w:rsid w:val="00E467E9"/>
    <w:rsid w:val="00E5105E"/>
    <w:rsid w:val="00E54178"/>
    <w:rsid w:val="00E55916"/>
    <w:rsid w:val="00E55B4B"/>
    <w:rsid w:val="00E55DF4"/>
    <w:rsid w:val="00E66589"/>
    <w:rsid w:val="00E717D0"/>
    <w:rsid w:val="00E71F0F"/>
    <w:rsid w:val="00E73F01"/>
    <w:rsid w:val="00E74AD9"/>
    <w:rsid w:val="00E76A1E"/>
    <w:rsid w:val="00E7764B"/>
    <w:rsid w:val="00E8109E"/>
    <w:rsid w:val="00E8574A"/>
    <w:rsid w:val="00E8618D"/>
    <w:rsid w:val="00E97033"/>
    <w:rsid w:val="00E97292"/>
    <w:rsid w:val="00EA092D"/>
    <w:rsid w:val="00EA0CCC"/>
    <w:rsid w:val="00EA4DDC"/>
    <w:rsid w:val="00EA5D3C"/>
    <w:rsid w:val="00EA5F06"/>
    <w:rsid w:val="00EA61B3"/>
    <w:rsid w:val="00EA7604"/>
    <w:rsid w:val="00EA78AA"/>
    <w:rsid w:val="00EB0D5B"/>
    <w:rsid w:val="00EB28C5"/>
    <w:rsid w:val="00EB3EDA"/>
    <w:rsid w:val="00EB460C"/>
    <w:rsid w:val="00EB4C33"/>
    <w:rsid w:val="00EB6765"/>
    <w:rsid w:val="00EB7196"/>
    <w:rsid w:val="00EB7C21"/>
    <w:rsid w:val="00EC278C"/>
    <w:rsid w:val="00EC35EA"/>
    <w:rsid w:val="00EC5661"/>
    <w:rsid w:val="00EC5782"/>
    <w:rsid w:val="00EC692E"/>
    <w:rsid w:val="00ED0932"/>
    <w:rsid w:val="00ED6D33"/>
    <w:rsid w:val="00ED73DC"/>
    <w:rsid w:val="00EE0904"/>
    <w:rsid w:val="00EE3ED6"/>
    <w:rsid w:val="00EE3F70"/>
    <w:rsid w:val="00EE4D1A"/>
    <w:rsid w:val="00EE574A"/>
    <w:rsid w:val="00EE64C0"/>
    <w:rsid w:val="00EF1FB2"/>
    <w:rsid w:val="00EF32FC"/>
    <w:rsid w:val="00EF5A65"/>
    <w:rsid w:val="00EF66D3"/>
    <w:rsid w:val="00EF6E5D"/>
    <w:rsid w:val="00F02B7F"/>
    <w:rsid w:val="00F033B0"/>
    <w:rsid w:val="00F042BF"/>
    <w:rsid w:val="00F065B2"/>
    <w:rsid w:val="00F13181"/>
    <w:rsid w:val="00F131D5"/>
    <w:rsid w:val="00F13D55"/>
    <w:rsid w:val="00F14FAC"/>
    <w:rsid w:val="00F20630"/>
    <w:rsid w:val="00F21650"/>
    <w:rsid w:val="00F253E1"/>
    <w:rsid w:val="00F2742F"/>
    <w:rsid w:val="00F31395"/>
    <w:rsid w:val="00F343C5"/>
    <w:rsid w:val="00F36BF5"/>
    <w:rsid w:val="00F37158"/>
    <w:rsid w:val="00F41EEB"/>
    <w:rsid w:val="00F42546"/>
    <w:rsid w:val="00F46776"/>
    <w:rsid w:val="00F46E71"/>
    <w:rsid w:val="00F533F7"/>
    <w:rsid w:val="00F55218"/>
    <w:rsid w:val="00F55C02"/>
    <w:rsid w:val="00F56132"/>
    <w:rsid w:val="00F56806"/>
    <w:rsid w:val="00F56A80"/>
    <w:rsid w:val="00F575DE"/>
    <w:rsid w:val="00F60A2B"/>
    <w:rsid w:val="00F6271B"/>
    <w:rsid w:val="00F65153"/>
    <w:rsid w:val="00F66248"/>
    <w:rsid w:val="00F66B08"/>
    <w:rsid w:val="00F6713F"/>
    <w:rsid w:val="00F71694"/>
    <w:rsid w:val="00F71B9B"/>
    <w:rsid w:val="00F75254"/>
    <w:rsid w:val="00F7718E"/>
    <w:rsid w:val="00F82454"/>
    <w:rsid w:val="00F82B11"/>
    <w:rsid w:val="00F84403"/>
    <w:rsid w:val="00F848E2"/>
    <w:rsid w:val="00F90642"/>
    <w:rsid w:val="00F90D78"/>
    <w:rsid w:val="00F9205F"/>
    <w:rsid w:val="00F946AD"/>
    <w:rsid w:val="00F95121"/>
    <w:rsid w:val="00F9579B"/>
    <w:rsid w:val="00FA0AE2"/>
    <w:rsid w:val="00FA0EA1"/>
    <w:rsid w:val="00FA2E7A"/>
    <w:rsid w:val="00FA61D1"/>
    <w:rsid w:val="00FB186D"/>
    <w:rsid w:val="00FC6393"/>
    <w:rsid w:val="00FD1BBB"/>
    <w:rsid w:val="00FE2D44"/>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6D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B08"/>
    <w:pPr>
      <w:spacing w:after="200"/>
    </w:pPr>
    <w:rPr>
      <w:rFonts w:ascii="Arial" w:hAnsi="Arial"/>
      <w:sz w:val="22"/>
      <w:szCs w:val="22"/>
    </w:rPr>
  </w:style>
  <w:style w:type="paragraph" w:styleId="Rubrik1">
    <w:name w:val="heading 1"/>
    <w:next w:val="Normal"/>
    <w:qFormat/>
    <w:rsid w:val="00A6133E"/>
    <w:pPr>
      <w:keepNext/>
      <w:spacing w:before="120" w:after="120"/>
      <w:outlineLvl w:val="0"/>
    </w:pPr>
    <w:rPr>
      <w:rFonts w:ascii="Arial" w:hAnsi="Arial" w:cs="Arial"/>
      <w:b/>
      <w:bCs/>
      <w:kern w:val="32"/>
      <w:sz w:val="28"/>
      <w:szCs w:val="28"/>
    </w:rPr>
  </w:style>
  <w:style w:type="paragraph" w:styleId="Rubrik2">
    <w:name w:val="heading 2"/>
    <w:next w:val="Normal"/>
    <w:qFormat/>
    <w:rsid w:val="005B3243"/>
    <w:pPr>
      <w:keepNext/>
      <w:spacing w:before="240"/>
      <w:outlineLvl w:val="1"/>
    </w:pPr>
    <w:rPr>
      <w:rFonts w:ascii="Arial" w:hAnsi="Arial" w:cs="Arial"/>
      <w:b/>
      <w:bCs/>
      <w:i/>
      <w:iCs/>
      <w:sz w:val="24"/>
      <w:szCs w:val="28"/>
    </w:rPr>
  </w:style>
  <w:style w:type="paragraph" w:styleId="Rubrik3">
    <w:name w:val="heading 3"/>
    <w:next w:val="Normal"/>
    <w:qFormat/>
    <w:rsid w:val="005B3243"/>
    <w:pPr>
      <w:keepNext/>
      <w:spacing w:before="120"/>
      <w:outlineLvl w:val="2"/>
    </w:pPr>
    <w:rPr>
      <w:rFonts w:ascii="Arial" w:hAnsi="Arial" w:cs="Arial"/>
      <w:b/>
      <w:bCs/>
      <w:sz w:val="22"/>
      <w:szCs w:val="26"/>
    </w:rPr>
  </w:style>
  <w:style w:type="paragraph" w:styleId="Rubrik4">
    <w:name w:val="heading 4"/>
    <w:next w:val="Normal"/>
    <w:qFormat/>
    <w:rsid w:val="005B3243"/>
    <w:pPr>
      <w:keepNext/>
      <w:spacing w:before="120"/>
      <w:outlineLvl w:val="3"/>
    </w:pPr>
    <w:rPr>
      <w:rFonts w:ascii="Arial" w:hAnsi="Arial"/>
      <w:b/>
      <w:bCs/>
      <w:i/>
      <w:szCs w:val="28"/>
    </w:rPr>
  </w:style>
  <w:style w:type="paragraph" w:styleId="Rubrik5">
    <w:name w:val="heading 5"/>
    <w:basedOn w:val="Normal"/>
    <w:next w:val="Normal"/>
    <w:link w:val="Rubrik5Char"/>
    <w:semiHidden/>
    <w:unhideWhenUsed/>
    <w:qFormat/>
    <w:rsid w:val="00F14FAC"/>
    <w:pPr>
      <w:keepNext/>
      <w:keepLines/>
      <w:spacing w:before="200"/>
      <w:outlineLvl w:val="4"/>
    </w:pPr>
    <w:rPr>
      <w:rFonts w:asciiTheme="majorHAnsi" w:eastAsiaTheme="majorEastAsia" w:hAnsiTheme="majorHAnsi" w:cstheme="majorBidi"/>
      <w:color w:val="002A53" w:themeColor="accent1" w:themeShade="7F"/>
    </w:rPr>
  </w:style>
  <w:style w:type="paragraph" w:styleId="Rubrik6">
    <w:name w:val="heading 6"/>
    <w:basedOn w:val="Normal"/>
    <w:next w:val="Normal"/>
    <w:link w:val="Rubrik6Char"/>
    <w:semiHidden/>
    <w:unhideWhenUsed/>
    <w:qFormat/>
    <w:rsid w:val="00F14FAC"/>
    <w:pPr>
      <w:keepNext/>
      <w:keepLines/>
      <w:spacing w:before="200"/>
      <w:outlineLvl w:val="5"/>
    </w:pPr>
    <w:rPr>
      <w:rFonts w:asciiTheme="majorHAnsi" w:eastAsiaTheme="majorEastAsia" w:hAnsiTheme="majorHAnsi" w:cstheme="majorBidi"/>
      <w:i/>
      <w:iCs/>
      <w:color w:val="002A53" w:themeColor="accent1" w:themeShade="7F"/>
    </w:rPr>
  </w:style>
  <w:style w:type="paragraph" w:styleId="Rubrik7">
    <w:name w:val="heading 7"/>
    <w:basedOn w:val="Normal"/>
    <w:next w:val="Normal"/>
    <w:link w:val="Rubrik7Char"/>
    <w:semiHidden/>
    <w:unhideWhenUsed/>
    <w:qFormat/>
    <w:rsid w:val="00F14FA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F14F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F14F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8F7CAB"/>
    <w:pPr>
      <w:tabs>
        <w:tab w:val="center" w:pos="4536"/>
        <w:tab w:val="right" w:pos="9072"/>
      </w:tabs>
      <w:jc w:val="right"/>
    </w:pPr>
  </w:style>
  <w:style w:type="paragraph" w:styleId="Sidfot">
    <w:name w:val="footer"/>
    <w:basedOn w:val="Normal"/>
    <w:link w:val="SidfotChar"/>
    <w:uiPriority w:val="99"/>
    <w:rsid w:val="00A33546"/>
    <w:pPr>
      <w:tabs>
        <w:tab w:val="center" w:pos="4536"/>
        <w:tab w:val="right" w:pos="9072"/>
      </w:tabs>
      <w:spacing w:after="0" w:line="180" w:lineRule="exact"/>
    </w:pPr>
    <w:rPr>
      <w:sz w:val="15"/>
      <w:szCs w:val="15"/>
    </w:rPr>
  </w:style>
  <w:style w:type="paragraph" w:customStyle="1" w:styleId="Standardinformation">
    <w:name w:val="Standardinformation"/>
    <w:basedOn w:val="Normal"/>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E0387E"/>
    <w:pPr>
      <w:numPr>
        <w:numId w:val="18"/>
      </w:numPr>
    </w:pPr>
  </w:style>
  <w:style w:type="numbering" w:customStyle="1" w:styleId="Listapunkter">
    <w:name w:val="Lista punkter"/>
    <w:basedOn w:val="Ingenlista"/>
    <w:rsid w:val="00E0387E"/>
    <w:pPr>
      <w:numPr>
        <w:numId w:val="19"/>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EE4D1A"/>
    <w:pPr>
      <w:spacing w:after="0"/>
      <w:jc w:val="center"/>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styleId="111111">
    <w:name w:val="Outline List 2"/>
    <w:basedOn w:val="Ingenlista"/>
    <w:semiHidden/>
    <w:rsid w:val="00F14FAC"/>
    <w:pPr>
      <w:numPr>
        <w:numId w:val="16"/>
      </w:numPr>
    </w:pPr>
  </w:style>
  <w:style w:type="numbering" w:styleId="1ai">
    <w:name w:val="Outline List 1"/>
    <w:basedOn w:val="Ingenlista"/>
    <w:semiHidden/>
    <w:rsid w:val="00F14FAC"/>
    <w:pPr>
      <w:numPr>
        <w:numId w:val="17"/>
      </w:numPr>
    </w:pPr>
  </w:style>
  <w:style w:type="paragraph" w:styleId="Anteckningsrubrik">
    <w:name w:val="Note Heading"/>
    <w:basedOn w:val="Normal"/>
    <w:next w:val="Normal"/>
    <w:link w:val="AnteckningsrubrikChar"/>
    <w:semiHidden/>
    <w:rsid w:val="00F14FAC"/>
  </w:style>
  <w:style w:type="character" w:customStyle="1" w:styleId="AnteckningsrubrikChar">
    <w:name w:val="Anteckningsrubrik Char"/>
    <w:basedOn w:val="Standardstycketeckensnitt"/>
    <w:link w:val="Anteckningsrubrik"/>
    <w:rsid w:val="00F14FAC"/>
    <w:rPr>
      <w:rFonts w:ascii="Arial" w:hAnsi="Arial"/>
      <w:sz w:val="22"/>
      <w:szCs w:val="22"/>
    </w:rPr>
  </w:style>
  <w:style w:type="character" w:styleId="AnvndHyperlnk">
    <w:name w:val="FollowedHyperlink"/>
    <w:basedOn w:val="Standardstycketeckensnitt"/>
    <w:semiHidden/>
    <w:rsid w:val="00F14FAC"/>
    <w:rPr>
      <w:color w:val="CF027F" w:themeColor="followedHyperlink"/>
      <w:u w:val="single"/>
    </w:rPr>
  </w:style>
  <w:style w:type="paragraph" w:styleId="Avslutandetext">
    <w:name w:val="Closing"/>
    <w:basedOn w:val="Normal"/>
    <w:link w:val="AvslutandetextChar"/>
    <w:semiHidden/>
    <w:rsid w:val="00F14FAC"/>
    <w:pPr>
      <w:ind w:left="4252"/>
    </w:pPr>
  </w:style>
  <w:style w:type="character" w:customStyle="1" w:styleId="AvslutandetextChar">
    <w:name w:val="Avslutande text Char"/>
    <w:basedOn w:val="Standardstycketeckensnitt"/>
    <w:link w:val="Avslutandetext"/>
    <w:rsid w:val="00F14FAC"/>
    <w:rPr>
      <w:rFonts w:ascii="Arial" w:hAnsi="Arial"/>
      <w:sz w:val="22"/>
      <w:szCs w:val="22"/>
    </w:rPr>
  </w:style>
  <w:style w:type="paragraph" w:styleId="Ballongtext">
    <w:name w:val="Balloon Text"/>
    <w:basedOn w:val="Normal"/>
    <w:link w:val="BallongtextChar"/>
    <w:semiHidden/>
    <w:rsid w:val="00F14FAC"/>
    <w:rPr>
      <w:rFonts w:ascii="Tahoma" w:hAnsi="Tahoma" w:cs="Tahoma"/>
      <w:sz w:val="16"/>
      <w:szCs w:val="16"/>
    </w:rPr>
  </w:style>
  <w:style w:type="character" w:customStyle="1" w:styleId="BallongtextChar">
    <w:name w:val="Ballongtext Char"/>
    <w:basedOn w:val="Standardstycketeckensnitt"/>
    <w:link w:val="Ballongtext"/>
    <w:rsid w:val="00F14FAC"/>
    <w:rPr>
      <w:rFonts w:ascii="Tahoma" w:hAnsi="Tahoma" w:cs="Tahoma"/>
      <w:sz w:val="16"/>
      <w:szCs w:val="16"/>
    </w:rPr>
  </w:style>
  <w:style w:type="paragraph" w:styleId="Beskrivning">
    <w:name w:val="caption"/>
    <w:basedOn w:val="Normal"/>
    <w:next w:val="Normal"/>
    <w:semiHidden/>
    <w:unhideWhenUsed/>
    <w:qFormat/>
    <w:rsid w:val="00F14FAC"/>
    <w:rPr>
      <w:b/>
      <w:bCs/>
      <w:color w:val="0055A8" w:themeColor="accent1"/>
      <w:sz w:val="18"/>
      <w:szCs w:val="18"/>
    </w:rPr>
  </w:style>
  <w:style w:type="character" w:styleId="Betoning">
    <w:name w:val="Emphasis"/>
    <w:basedOn w:val="Standardstycketeckensnitt"/>
    <w:semiHidden/>
    <w:qFormat/>
    <w:rsid w:val="00F14FAC"/>
    <w:rPr>
      <w:i/>
      <w:iCs/>
    </w:rPr>
  </w:style>
  <w:style w:type="character" w:styleId="Bokenstitel">
    <w:name w:val="Book Title"/>
    <w:basedOn w:val="Standardstycketeckensnitt"/>
    <w:uiPriority w:val="33"/>
    <w:semiHidden/>
    <w:qFormat/>
    <w:rsid w:val="00F14FAC"/>
    <w:rPr>
      <w:b/>
      <w:bCs/>
      <w:smallCaps/>
      <w:spacing w:val="5"/>
    </w:rPr>
  </w:style>
  <w:style w:type="paragraph" w:styleId="Brdtext">
    <w:name w:val="Body Text"/>
    <w:basedOn w:val="Normal"/>
    <w:link w:val="BrdtextChar"/>
    <w:uiPriority w:val="2"/>
    <w:qFormat/>
    <w:rsid w:val="00F14FAC"/>
    <w:pPr>
      <w:spacing w:after="120"/>
    </w:pPr>
  </w:style>
  <w:style w:type="character" w:customStyle="1" w:styleId="BrdtextChar">
    <w:name w:val="Brödtext Char"/>
    <w:basedOn w:val="Standardstycketeckensnitt"/>
    <w:link w:val="Brdtext"/>
    <w:uiPriority w:val="2"/>
    <w:rsid w:val="00F14FAC"/>
    <w:rPr>
      <w:rFonts w:ascii="Arial" w:hAnsi="Arial"/>
      <w:sz w:val="22"/>
      <w:szCs w:val="22"/>
    </w:rPr>
  </w:style>
  <w:style w:type="paragraph" w:styleId="Brdtext2">
    <w:name w:val="Body Text 2"/>
    <w:basedOn w:val="Normal"/>
    <w:link w:val="Brdtext2Char"/>
    <w:semiHidden/>
    <w:rsid w:val="00F14FAC"/>
    <w:pPr>
      <w:spacing w:after="120" w:line="480" w:lineRule="auto"/>
    </w:pPr>
  </w:style>
  <w:style w:type="character" w:customStyle="1" w:styleId="Brdtext2Char">
    <w:name w:val="Brödtext 2 Char"/>
    <w:basedOn w:val="Standardstycketeckensnitt"/>
    <w:link w:val="Brdtext2"/>
    <w:rsid w:val="00F14FAC"/>
    <w:rPr>
      <w:rFonts w:ascii="Arial" w:hAnsi="Arial"/>
      <w:sz w:val="22"/>
      <w:szCs w:val="22"/>
    </w:rPr>
  </w:style>
  <w:style w:type="paragraph" w:styleId="Brdtext3">
    <w:name w:val="Body Text 3"/>
    <w:basedOn w:val="Normal"/>
    <w:link w:val="Brdtext3Char"/>
    <w:semiHidden/>
    <w:rsid w:val="00F14FAC"/>
    <w:pPr>
      <w:spacing w:after="120"/>
    </w:pPr>
    <w:rPr>
      <w:sz w:val="16"/>
      <w:szCs w:val="16"/>
    </w:rPr>
  </w:style>
  <w:style w:type="character" w:customStyle="1" w:styleId="Brdtext3Char">
    <w:name w:val="Brödtext 3 Char"/>
    <w:basedOn w:val="Standardstycketeckensnitt"/>
    <w:link w:val="Brdtext3"/>
    <w:rsid w:val="00F14FAC"/>
    <w:rPr>
      <w:rFonts w:ascii="Arial" w:hAnsi="Arial"/>
      <w:sz w:val="16"/>
      <w:szCs w:val="16"/>
    </w:rPr>
  </w:style>
  <w:style w:type="paragraph" w:styleId="Brdtextmedfrstaindrag">
    <w:name w:val="Body Text First Indent"/>
    <w:basedOn w:val="Brdtext"/>
    <w:link w:val="BrdtextmedfrstaindragChar"/>
    <w:semiHidden/>
    <w:rsid w:val="00F14FAC"/>
    <w:pPr>
      <w:spacing w:after="0"/>
      <w:ind w:firstLine="360"/>
    </w:pPr>
  </w:style>
  <w:style w:type="character" w:customStyle="1" w:styleId="BrdtextmedfrstaindragChar">
    <w:name w:val="Brödtext med första indrag Char"/>
    <w:basedOn w:val="BrdtextChar"/>
    <w:link w:val="Brdtextmedfrstaindrag"/>
    <w:rsid w:val="00F14FAC"/>
    <w:rPr>
      <w:rFonts w:ascii="Arial" w:hAnsi="Arial"/>
      <w:sz w:val="22"/>
      <w:szCs w:val="22"/>
    </w:rPr>
  </w:style>
  <w:style w:type="paragraph" w:styleId="Brdtextmedindrag">
    <w:name w:val="Body Text Indent"/>
    <w:basedOn w:val="Normal"/>
    <w:link w:val="BrdtextmedindragChar"/>
    <w:semiHidden/>
    <w:rsid w:val="00F14FAC"/>
    <w:pPr>
      <w:spacing w:after="120"/>
      <w:ind w:left="283"/>
    </w:pPr>
  </w:style>
  <w:style w:type="character" w:customStyle="1" w:styleId="BrdtextmedindragChar">
    <w:name w:val="Brödtext med indrag Char"/>
    <w:basedOn w:val="Standardstycketeckensnitt"/>
    <w:link w:val="Brdtextmedindrag"/>
    <w:rsid w:val="00F14FAC"/>
    <w:rPr>
      <w:rFonts w:ascii="Arial" w:hAnsi="Arial"/>
      <w:sz w:val="22"/>
      <w:szCs w:val="22"/>
    </w:rPr>
  </w:style>
  <w:style w:type="paragraph" w:styleId="Brdtextmedfrstaindrag2">
    <w:name w:val="Body Text First Indent 2"/>
    <w:basedOn w:val="Brdtextmedindrag"/>
    <w:link w:val="Brdtextmedfrstaindrag2Char"/>
    <w:semiHidden/>
    <w:rsid w:val="00F14FAC"/>
    <w:pPr>
      <w:spacing w:after="0"/>
      <w:ind w:left="360" w:firstLine="360"/>
    </w:pPr>
  </w:style>
  <w:style w:type="character" w:customStyle="1" w:styleId="Brdtextmedfrstaindrag2Char">
    <w:name w:val="Brödtext med första indrag 2 Char"/>
    <w:basedOn w:val="BrdtextmedindragChar"/>
    <w:link w:val="Brdtextmedfrstaindrag2"/>
    <w:rsid w:val="00F14FAC"/>
    <w:rPr>
      <w:rFonts w:ascii="Arial" w:hAnsi="Arial"/>
      <w:sz w:val="22"/>
      <w:szCs w:val="22"/>
    </w:rPr>
  </w:style>
  <w:style w:type="paragraph" w:styleId="Brdtextmedindrag2">
    <w:name w:val="Body Text Indent 2"/>
    <w:basedOn w:val="Normal"/>
    <w:link w:val="Brdtextmedindrag2Char"/>
    <w:semiHidden/>
    <w:rsid w:val="00F14FAC"/>
    <w:pPr>
      <w:spacing w:after="120" w:line="480" w:lineRule="auto"/>
      <w:ind w:left="283"/>
    </w:pPr>
  </w:style>
  <w:style w:type="character" w:customStyle="1" w:styleId="Brdtextmedindrag2Char">
    <w:name w:val="Brödtext med indrag 2 Char"/>
    <w:basedOn w:val="Standardstycketeckensnitt"/>
    <w:link w:val="Brdtextmedindrag2"/>
    <w:rsid w:val="00F14FAC"/>
    <w:rPr>
      <w:rFonts w:ascii="Arial" w:hAnsi="Arial"/>
      <w:sz w:val="22"/>
      <w:szCs w:val="22"/>
    </w:rPr>
  </w:style>
  <w:style w:type="paragraph" w:styleId="Brdtextmedindrag3">
    <w:name w:val="Body Text Indent 3"/>
    <w:basedOn w:val="Normal"/>
    <w:link w:val="Brdtextmedindrag3Char"/>
    <w:semiHidden/>
    <w:rsid w:val="00F14FAC"/>
    <w:pPr>
      <w:spacing w:after="120"/>
      <w:ind w:left="283"/>
    </w:pPr>
    <w:rPr>
      <w:sz w:val="16"/>
      <w:szCs w:val="16"/>
    </w:rPr>
  </w:style>
  <w:style w:type="character" w:customStyle="1" w:styleId="Brdtextmedindrag3Char">
    <w:name w:val="Brödtext med indrag 3 Char"/>
    <w:basedOn w:val="Standardstycketeckensnitt"/>
    <w:link w:val="Brdtextmedindrag3"/>
    <w:rsid w:val="00F14FAC"/>
    <w:rPr>
      <w:rFonts w:ascii="Arial" w:hAnsi="Arial"/>
      <w:sz w:val="16"/>
      <w:szCs w:val="16"/>
    </w:rPr>
  </w:style>
  <w:style w:type="paragraph" w:styleId="Citat">
    <w:name w:val="Quote"/>
    <w:basedOn w:val="Normal"/>
    <w:next w:val="Normal"/>
    <w:link w:val="CitatChar"/>
    <w:uiPriority w:val="29"/>
    <w:semiHidden/>
    <w:qFormat/>
    <w:rsid w:val="00F14FAC"/>
    <w:rPr>
      <w:i/>
      <w:iCs/>
      <w:color w:val="000000" w:themeColor="text1"/>
    </w:rPr>
  </w:style>
  <w:style w:type="character" w:customStyle="1" w:styleId="CitatChar">
    <w:name w:val="Citat Char"/>
    <w:basedOn w:val="Standardstycketeckensnitt"/>
    <w:link w:val="Citat"/>
    <w:uiPriority w:val="29"/>
    <w:rsid w:val="00F14FAC"/>
    <w:rPr>
      <w:rFonts w:ascii="Arial" w:hAnsi="Arial"/>
      <w:i/>
      <w:iCs/>
      <w:color w:val="000000" w:themeColor="text1"/>
      <w:sz w:val="22"/>
      <w:szCs w:val="22"/>
    </w:rPr>
  </w:style>
  <w:style w:type="paragraph" w:styleId="Citatfrteckning">
    <w:name w:val="table of authorities"/>
    <w:basedOn w:val="Normal"/>
    <w:next w:val="Normal"/>
    <w:semiHidden/>
    <w:rsid w:val="00F14FAC"/>
    <w:pPr>
      <w:ind w:left="220" w:hanging="220"/>
    </w:pPr>
  </w:style>
  <w:style w:type="paragraph" w:styleId="Citatfrteckningsrubrik">
    <w:name w:val="toa heading"/>
    <w:basedOn w:val="Normal"/>
    <w:next w:val="Normal"/>
    <w:semiHidden/>
    <w:rsid w:val="00F14FA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F14FAC"/>
  </w:style>
  <w:style w:type="character" w:customStyle="1" w:styleId="DatumChar">
    <w:name w:val="Datum Char"/>
    <w:basedOn w:val="Standardstycketeckensnitt"/>
    <w:link w:val="Datum"/>
    <w:rsid w:val="00F14FAC"/>
    <w:rPr>
      <w:rFonts w:ascii="Arial" w:hAnsi="Arial"/>
      <w:sz w:val="22"/>
      <w:szCs w:val="22"/>
    </w:rPr>
  </w:style>
  <w:style w:type="character" w:styleId="Diskretbetoning">
    <w:name w:val="Subtle Emphasis"/>
    <w:basedOn w:val="Standardstycketeckensnitt"/>
    <w:uiPriority w:val="19"/>
    <w:semiHidden/>
    <w:qFormat/>
    <w:rsid w:val="00F14FAC"/>
    <w:rPr>
      <w:i/>
      <w:iCs/>
      <w:color w:val="808080" w:themeColor="text1" w:themeTint="7F"/>
    </w:rPr>
  </w:style>
  <w:style w:type="character" w:styleId="Diskretreferens">
    <w:name w:val="Subtle Reference"/>
    <w:basedOn w:val="Standardstycketeckensnitt"/>
    <w:uiPriority w:val="31"/>
    <w:semiHidden/>
    <w:qFormat/>
    <w:rsid w:val="00F14FAC"/>
    <w:rPr>
      <w:smallCaps/>
      <w:color w:val="13AFEA" w:themeColor="accent2"/>
      <w:u w:val="single"/>
    </w:rPr>
  </w:style>
  <w:style w:type="table" w:styleId="Diskrettabell1">
    <w:name w:val="Table Subtle 1"/>
    <w:basedOn w:val="Normaltabell"/>
    <w:semiHidden/>
    <w:rsid w:val="00F14F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F14F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F14FAC"/>
    <w:rPr>
      <w:rFonts w:ascii="Tahoma" w:hAnsi="Tahoma" w:cs="Tahoma"/>
      <w:sz w:val="16"/>
      <w:szCs w:val="16"/>
    </w:rPr>
  </w:style>
  <w:style w:type="character" w:customStyle="1" w:styleId="DokumentversiktChar">
    <w:name w:val="Dokumentöversikt Char"/>
    <w:basedOn w:val="Standardstycketeckensnitt"/>
    <w:link w:val="Dokumentversikt"/>
    <w:rsid w:val="00F14FAC"/>
    <w:rPr>
      <w:rFonts w:ascii="Tahoma" w:hAnsi="Tahoma" w:cs="Tahoma"/>
      <w:sz w:val="16"/>
      <w:szCs w:val="16"/>
    </w:rPr>
  </w:style>
  <w:style w:type="table" w:styleId="Eleganttabell">
    <w:name w:val="Table Elegant"/>
    <w:basedOn w:val="Normaltabell"/>
    <w:semiHidden/>
    <w:rsid w:val="00F14F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F14F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F14F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F14F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F14FAC"/>
  </w:style>
  <w:style w:type="character" w:customStyle="1" w:styleId="E-postsignaturChar">
    <w:name w:val="E-postsignatur Char"/>
    <w:basedOn w:val="Standardstycketeckensnitt"/>
    <w:link w:val="E-postsignatur"/>
    <w:rsid w:val="00F14FAC"/>
    <w:rPr>
      <w:rFonts w:ascii="Arial" w:hAnsi="Arial"/>
      <w:sz w:val="22"/>
      <w:szCs w:val="22"/>
    </w:rPr>
  </w:style>
  <w:style w:type="paragraph" w:styleId="Figurfrteckning">
    <w:name w:val="table of figures"/>
    <w:basedOn w:val="Normal"/>
    <w:next w:val="Normal"/>
    <w:semiHidden/>
    <w:rsid w:val="00F14FAC"/>
  </w:style>
  <w:style w:type="character" w:styleId="Fotnotsreferens">
    <w:name w:val="footnote reference"/>
    <w:basedOn w:val="Standardstycketeckensnitt"/>
    <w:uiPriority w:val="7"/>
    <w:rsid w:val="00F14FAC"/>
    <w:rPr>
      <w:vertAlign w:val="superscript"/>
    </w:rPr>
  </w:style>
  <w:style w:type="paragraph" w:styleId="Fotnotstext">
    <w:name w:val="footnote text"/>
    <w:basedOn w:val="Normal"/>
    <w:link w:val="FotnotstextChar"/>
    <w:uiPriority w:val="7"/>
    <w:rsid w:val="00F14FAC"/>
    <w:rPr>
      <w:sz w:val="20"/>
      <w:szCs w:val="20"/>
    </w:rPr>
  </w:style>
  <w:style w:type="character" w:customStyle="1" w:styleId="FotnotstextChar">
    <w:name w:val="Fotnotstext Char"/>
    <w:basedOn w:val="Standardstycketeckensnitt"/>
    <w:link w:val="Fotnotstext"/>
    <w:uiPriority w:val="7"/>
    <w:rsid w:val="00F14FAC"/>
    <w:rPr>
      <w:rFonts w:ascii="Arial" w:hAnsi="Arial"/>
    </w:rPr>
  </w:style>
  <w:style w:type="table" w:customStyle="1" w:styleId="Frgadlista1">
    <w:name w:val="Färgad lista1"/>
    <w:basedOn w:val="Normaltabell"/>
    <w:uiPriority w:val="72"/>
    <w:semiHidden/>
    <w:rsid w:val="00F14F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F14FAC"/>
    <w:rPr>
      <w:color w:val="000000" w:themeColor="text1"/>
    </w:rPr>
    <w:tblPr>
      <w:tblStyleRowBandSize w:val="1"/>
      <w:tblStyleColBandSize w:val="1"/>
    </w:tblPr>
    <w:tcPr>
      <w:shd w:val="clear" w:color="auto" w:fill="DDEEFF" w:themeFill="accent1"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5FF" w:themeFill="accent1" w:themeFillTint="3F"/>
      </w:tcPr>
    </w:tblStylePr>
    <w:tblStylePr w:type="band1Horz">
      <w:tblPr/>
      <w:tcPr>
        <w:shd w:val="clear" w:color="auto" w:fill="BADDFF" w:themeFill="accent1" w:themeFillTint="33"/>
      </w:tcPr>
    </w:tblStylePr>
  </w:style>
  <w:style w:type="table" w:styleId="Frgadlista-dekorfrg2">
    <w:name w:val="Colorful List Accent 2"/>
    <w:basedOn w:val="Normaltabell"/>
    <w:uiPriority w:val="72"/>
    <w:semiHidden/>
    <w:rsid w:val="00F14FAC"/>
    <w:rPr>
      <w:color w:val="000000" w:themeColor="text1"/>
    </w:rPr>
    <w:tblPr>
      <w:tblStyleRowBandSize w:val="1"/>
      <w:tblStyleColBandSize w:val="1"/>
    </w:tblPr>
    <w:tcPr>
      <w:shd w:val="clear" w:color="auto" w:fill="E7F7FD" w:themeFill="accent2" w:themeFillTint="19"/>
    </w:tcPr>
    <w:tblStylePr w:type="firstRow">
      <w:rPr>
        <w:b/>
        <w:bCs/>
        <w:color w:val="FFFFFF" w:themeColor="background1"/>
      </w:rPr>
      <w:tblPr/>
      <w:tcPr>
        <w:tcBorders>
          <w:bottom w:val="single" w:sz="12" w:space="0" w:color="FFFFFF" w:themeColor="background1"/>
        </w:tcBorders>
        <w:shd w:val="clear" w:color="auto" w:fill="0F8BBB" w:themeFill="accent2" w:themeFillShade="CC"/>
      </w:tcPr>
    </w:tblStylePr>
    <w:tblStylePr w:type="lastRow">
      <w:rPr>
        <w:b/>
        <w:bCs/>
        <w:color w:val="0F8B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EBFA" w:themeFill="accent2" w:themeFillTint="3F"/>
      </w:tcPr>
    </w:tblStylePr>
    <w:tblStylePr w:type="band1Horz">
      <w:tblPr/>
      <w:tcPr>
        <w:shd w:val="clear" w:color="auto" w:fill="CFEFFB" w:themeFill="accent2" w:themeFillTint="33"/>
      </w:tcPr>
    </w:tblStylePr>
  </w:style>
  <w:style w:type="table" w:styleId="Frgadlista-dekorfrg3">
    <w:name w:val="Colorful List Accent 3"/>
    <w:basedOn w:val="Normaltabell"/>
    <w:uiPriority w:val="72"/>
    <w:semiHidden/>
    <w:rsid w:val="00F14FAC"/>
    <w:rPr>
      <w:color w:val="000000" w:themeColor="text1"/>
    </w:rPr>
    <w:tblPr>
      <w:tblStyleRowBandSize w:val="1"/>
      <w:tblStyleColBandSize w:val="1"/>
    </w:tblPr>
    <w:tcPr>
      <w:shd w:val="clear" w:color="auto" w:fill="F5FCE5" w:themeFill="accent3" w:themeFillTint="19"/>
    </w:tcPr>
    <w:tblStylePr w:type="firstRow">
      <w:rPr>
        <w:b/>
        <w:bCs/>
        <w:color w:val="FFFFFF" w:themeColor="background1"/>
      </w:rPr>
      <w:tblPr/>
      <w:tcPr>
        <w:tcBorders>
          <w:bottom w:val="single" w:sz="12" w:space="0" w:color="FFFFFF" w:themeColor="background1"/>
        </w:tcBorders>
        <w:shd w:val="clear" w:color="auto" w:fill="2E771D" w:themeFill="accent4" w:themeFillShade="CC"/>
      </w:tcPr>
    </w:tblStylePr>
    <w:tblStylePr w:type="lastRow">
      <w:rPr>
        <w:b/>
        <w:bCs/>
        <w:color w:val="2E77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8C0" w:themeFill="accent3" w:themeFillTint="3F"/>
      </w:tcPr>
    </w:tblStylePr>
    <w:tblStylePr w:type="band1Horz">
      <w:tblPr/>
      <w:tcPr>
        <w:shd w:val="clear" w:color="auto" w:fill="ECF9CC" w:themeFill="accent3" w:themeFillTint="33"/>
      </w:tcPr>
    </w:tblStylePr>
  </w:style>
  <w:style w:type="table" w:styleId="Frgadlista-dekorfrg4">
    <w:name w:val="Colorful List Accent 4"/>
    <w:basedOn w:val="Normaltabell"/>
    <w:uiPriority w:val="72"/>
    <w:semiHidden/>
    <w:rsid w:val="00F14FAC"/>
    <w:rPr>
      <w:color w:val="000000" w:themeColor="text1"/>
    </w:rPr>
    <w:tblPr>
      <w:tblStyleRowBandSize w:val="1"/>
      <w:tblStyleColBandSize w:val="1"/>
    </w:tblPr>
    <w:tcPr>
      <w:shd w:val="clear" w:color="auto" w:fill="E9F8E5" w:themeFill="accent4" w:themeFillTint="19"/>
    </w:tcPr>
    <w:tblStylePr w:type="firstRow">
      <w:rPr>
        <w:b/>
        <w:bCs/>
        <w:color w:val="FFFFFF" w:themeColor="background1"/>
      </w:rPr>
      <w:tblPr/>
      <w:tcPr>
        <w:tcBorders>
          <w:bottom w:val="single" w:sz="12" w:space="0" w:color="FFFFFF" w:themeColor="background1"/>
        </w:tcBorders>
        <w:shd w:val="clear" w:color="auto" w:fill="79A511" w:themeFill="accent3" w:themeFillShade="CC"/>
      </w:tcPr>
    </w:tblStylePr>
    <w:tblStylePr w:type="lastRow">
      <w:rPr>
        <w:b/>
        <w:bCs/>
        <w:color w:val="79A5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FBE" w:themeFill="accent4" w:themeFillTint="3F"/>
      </w:tcPr>
    </w:tblStylePr>
    <w:tblStylePr w:type="band1Horz">
      <w:tblPr/>
      <w:tcPr>
        <w:shd w:val="clear" w:color="auto" w:fill="D2F2CB" w:themeFill="accent4" w:themeFillTint="33"/>
      </w:tcPr>
    </w:tblStylePr>
  </w:style>
  <w:style w:type="table" w:styleId="Frgadlista-dekorfrg5">
    <w:name w:val="Colorful List Accent 5"/>
    <w:basedOn w:val="Normaltabell"/>
    <w:uiPriority w:val="72"/>
    <w:semiHidden/>
    <w:rsid w:val="00F14FAC"/>
    <w:rPr>
      <w:color w:val="000000" w:themeColor="text1"/>
    </w:rPr>
    <w:tblPr>
      <w:tblStyleRowBandSize w:val="1"/>
      <w:tblStyleColBandSize w:val="1"/>
    </w:tblPr>
    <w:tcPr>
      <w:shd w:val="clear" w:color="auto" w:fill="ECF1F7"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ED" w:themeFill="accent5" w:themeFillTint="3F"/>
      </w:tcPr>
    </w:tblStylePr>
    <w:tblStylePr w:type="band1Horz">
      <w:tblPr/>
      <w:tcPr>
        <w:shd w:val="clear" w:color="auto" w:fill="D8E2F0" w:themeFill="accent5" w:themeFillTint="33"/>
      </w:tcPr>
    </w:tblStylePr>
  </w:style>
  <w:style w:type="table" w:styleId="Frgadlista-dekorfrg6">
    <w:name w:val="Colorful List Accent 6"/>
    <w:basedOn w:val="Normaltabell"/>
    <w:uiPriority w:val="72"/>
    <w:semiHidden/>
    <w:rsid w:val="00F14FAC"/>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375B8F" w:themeFill="accent5" w:themeFillShade="CC"/>
      </w:tcPr>
    </w:tblStylePr>
    <w:tblStylePr w:type="lastRow">
      <w:rPr>
        <w:b/>
        <w:bCs/>
        <w:color w:val="375B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Frgadskuggning1">
    <w:name w:val="Färgad skuggning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0055A8" w:themeColor="accent1"/>
        <w:bottom w:val="single" w:sz="4" w:space="0" w:color="0055A8" w:themeColor="accent1"/>
        <w:right w:val="single" w:sz="4" w:space="0" w:color="0055A8" w:themeColor="accent1"/>
        <w:insideH w:val="single" w:sz="4" w:space="0" w:color="FFFFFF" w:themeColor="background1"/>
        <w:insideV w:val="single" w:sz="4" w:space="0" w:color="FFFFFF" w:themeColor="background1"/>
      </w:tblBorders>
    </w:tblPr>
    <w:tcPr>
      <w:shd w:val="clear" w:color="auto" w:fill="DDEEFF" w:themeFill="accent1"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4" w:themeFill="accent1" w:themeFillShade="99"/>
      </w:tcPr>
    </w:tblStylePr>
    <w:tblStylePr w:type="firstCol">
      <w:rPr>
        <w:color w:val="FFFFFF" w:themeColor="background1"/>
      </w:rPr>
      <w:tblPr/>
      <w:tcPr>
        <w:tcBorders>
          <w:top w:val="nil"/>
          <w:left w:val="nil"/>
          <w:bottom w:val="nil"/>
          <w:right w:val="nil"/>
          <w:insideH w:val="single" w:sz="4" w:space="0" w:color="003264" w:themeColor="accent1" w:themeShade="99"/>
          <w:insideV w:val="nil"/>
        </w:tcBorders>
        <w:shd w:val="clear" w:color="auto" w:fill="0032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264" w:themeFill="accent1" w:themeFillShade="99"/>
      </w:tcPr>
    </w:tblStylePr>
    <w:tblStylePr w:type="band1Vert">
      <w:tblPr/>
      <w:tcPr>
        <w:shd w:val="clear" w:color="auto" w:fill="76BBFF" w:themeFill="accent1" w:themeFillTint="66"/>
      </w:tcPr>
    </w:tblStylePr>
    <w:tblStylePr w:type="band1Horz">
      <w:tblPr/>
      <w:tcPr>
        <w:shd w:val="clear" w:color="auto" w:fill="54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F14FAC"/>
    <w:rPr>
      <w:color w:val="000000" w:themeColor="text1"/>
    </w:rPr>
    <w:tblPr>
      <w:tblStyleRowBandSize w:val="1"/>
      <w:tblStyleColBandSize w:val="1"/>
      <w:tblBorders>
        <w:top w:val="single" w:sz="24" w:space="0" w:color="13AFEA" w:themeColor="accent2"/>
        <w:left w:val="single" w:sz="4" w:space="0" w:color="13AFEA" w:themeColor="accent2"/>
        <w:bottom w:val="single" w:sz="4" w:space="0" w:color="13AFEA" w:themeColor="accent2"/>
        <w:right w:val="single" w:sz="4" w:space="0" w:color="13AFEA" w:themeColor="accent2"/>
        <w:insideH w:val="single" w:sz="4" w:space="0" w:color="FFFFFF" w:themeColor="background1"/>
        <w:insideV w:val="single" w:sz="4" w:space="0" w:color="FFFFFF" w:themeColor="background1"/>
      </w:tblBorders>
    </w:tblPr>
    <w:tcPr>
      <w:shd w:val="clear" w:color="auto" w:fill="E7F7FD" w:themeFill="accent2" w:themeFillTint="19"/>
    </w:tcPr>
    <w:tblStylePr w:type="firstRow">
      <w:rPr>
        <w:b/>
        <w:bCs/>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688C" w:themeFill="accent2" w:themeFillShade="99"/>
      </w:tcPr>
    </w:tblStylePr>
    <w:tblStylePr w:type="firstCol">
      <w:rPr>
        <w:color w:val="FFFFFF" w:themeColor="background1"/>
      </w:rPr>
      <w:tblPr/>
      <w:tcPr>
        <w:tcBorders>
          <w:top w:val="nil"/>
          <w:left w:val="nil"/>
          <w:bottom w:val="nil"/>
          <w:right w:val="nil"/>
          <w:insideH w:val="single" w:sz="4" w:space="0" w:color="0B688C" w:themeColor="accent2" w:themeShade="99"/>
          <w:insideV w:val="nil"/>
        </w:tcBorders>
        <w:shd w:val="clear" w:color="auto" w:fill="0B688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B688C" w:themeFill="accent2" w:themeFillShade="99"/>
      </w:tcPr>
    </w:tblStylePr>
    <w:tblStylePr w:type="band1Vert">
      <w:tblPr/>
      <w:tcPr>
        <w:shd w:val="clear" w:color="auto" w:fill="9FDFF7" w:themeFill="accent2" w:themeFillTint="66"/>
      </w:tcPr>
    </w:tblStylePr>
    <w:tblStylePr w:type="band1Horz">
      <w:tblPr/>
      <w:tcPr>
        <w:shd w:val="clear" w:color="auto" w:fill="88D7F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F14FAC"/>
    <w:rPr>
      <w:color w:val="000000" w:themeColor="text1"/>
    </w:rPr>
    <w:tblPr>
      <w:tblStyleRowBandSize w:val="1"/>
      <w:tblStyleColBandSize w:val="1"/>
      <w:tblBorders>
        <w:top w:val="single" w:sz="24" w:space="0" w:color="3A9625" w:themeColor="accent4"/>
        <w:left w:val="single" w:sz="4" w:space="0" w:color="99CF16" w:themeColor="accent3"/>
        <w:bottom w:val="single" w:sz="4" w:space="0" w:color="99CF16" w:themeColor="accent3"/>
        <w:right w:val="single" w:sz="4" w:space="0" w:color="99CF16" w:themeColor="accent3"/>
        <w:insideH w:val="single" w:sz="4" w:space="0" w:color="FFFFFF" w:themeColor="background1"/>
        <w:insideV w:val="single" w:sz="4" w:space="0" w:color="FFFFFF" w:themeColor="background1"/>
      </w:tblBorders>
    </w:tblPr>
    <w:tcPr>
      <w:shd w:val="clear" w:color="auto" w:fill="F5FCE5" w:themeFill="accent3" w:themeFillTint="19"/>
    </w:tcPr>
    <w:tblStylePr w:type="firstRow">
      <w:rPr>
        <w:b/>
        <w:bCs/>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C0D" w:themeFill="accent3" w:themeFillShade="99"/>
      </w:tcPr>
    </w:tblStylePr>
    <w:tblStylePr w:type="firstCol">
      <w:rPr>
        <w:color w:val="FFFFFF" w:themeColor="background1"/>
      </w:rPr>
      <w:tblPr/>
      <w:tcPr>
        <w:tcBorders>
          <w:top w:val="nil"/>
          <w:left w:val="nil"/>
          <w:bottom w:val="nil"/>
          <w:right w:val="nil"/>
          <w:insideH w:val="single" w:sz="4" w:space="0" w:color="5B7C0D" w:themeColor="accent3" w:themeShade="99"/>
          <w:insideV w:val="nil"/>
        </w:tcBorders>
        <w:shd w:val="clear" w:color="auto" w:fill="5B7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C0D" w:themeFill="accent3" w:themeFillShade="99"/>
      </w:tcPr>
    </w:tblStylePr>
    <w:tblStylePr w:type="band1Vert">
      <w:tblPr/>
      <w:tcPr>
        <w:shd w:val="clear" w:color="auto" w:fill="D9F499" w:themeFill="accent3" w:themeFillTint="66"/>
      </w:tcPr>
    </w:tblStylePr>
    <w:tblStylePr w:type="band1Horz">
      <w:tblPr/>
      <w:tcPr>
        <w:shd w:val="clear" w:color="auto" w:fill="D0F180" w:themeFill="accent3" w:themeFillTint="7F"/>
      </w:tcPr>
    </w:tblStylePr>
  </w:style>
  <w:style w:type="table" w:styleId="Frgadskuggning-dekorfrg4">
    <w:name w:val="Colorful Shading Accent 4"/>
    <w:basedOn w:val="Normaltabell"/>
    <w:uiPriority w:val="71"/>
    <w:semiHidden/>
    <w:rsid w:val="00F14FAC"/>
    <w:rPr>
      <w:color w:val="000000" w:themeColor="text1"/>
    </w:rPr>
    <w:tblPr>
      <w:tblStyleRowBandSize w:val="1"/>
      <w:tblStyleColBandSize w:val="1"/>
      <w:tblBorders>
        <w:top w:val="single" w:sz="24" w:space="0" w:color="99CF16" w:themeColor="accent3"/>
        <w:left w:val="single" w:sz="4" w:space="0" w:color="3A9625" w:themeColor="accent4"/>
        <w:bottom w:val="single" w:sz="4" w:space="0" w:color="3A9625" w:themeColor="accent4"/>
        <w:right w:val="single" w:sz="4" w:space="0" w:color="3A9625" w:themeColor="accent4"/>
        <w:insideH w:val="single" w:sz="4" w:space="0" w:color="FFFFFF" w:themeColor="background1"/>
        <w:insideV w:val="single" w:sz="4" w:space="0" w:color="FFFFFF" w:themeColor="background1"/>
      </w:tblBorders>
    </w:tblPr>
    <w:tcPr>
      <w:shd w:val="clear" w:color="auto" w:fill="E9F8E5" w:themeFill="accent4" w:themeFillTint="19"/>
    </w:tcPr>
    <w:tblStylePr w:type="firstRow">
      <w:rPr>
        <w:b/>
        <w:bCs/>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916" w:themeFill="accent4" w:themeFillShade="99"/>
      </w:tcPr>
    </w:tblStylePr>
    <w:tblStylePr w:type="firstCol">
      <w:rPr>
        <w:color w:val="FFFFFF" w:themeColor="background1"/>
      </w:rPr>
      <w:tblPr/>
      <w:tcPr>
        <w:tcBorders>
          <w:top w:val="nil"/>
          <w:left w:val="nil"/>
          <w:bottom w:val="nil"/>
          <w:right w:val="nil"/>
          <w:insideH w:val="single" w:sz="4" w:space="0" w:color="225916" w:themeColor="accent4" w:themeShade="99"/>
          <w:insideV w:val="nil"/>
        </w:tcBorders>
        <w:shd w:val="clear" w:color="auto" w:fill="2259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5916" w:themeFill="accent4" w:themeFillShade="99"/>
      </w:tcPr>
    </w:tblStylePr>
    <w:tblStylePr w:type="band1Vert">
      <w:tblPr/>
      <w:tcPr>
        <w:shd w:val="clear" w:color="auto" w:fill="A5E597" w:themeFill="accent4" w:themeFillTint="66"/>
      </w:tcPr>
    </w:tblStylePr>
    <w:tblStylePr w:type="band1Horz">
      <w:tblPr/>
      <w:tcPr>
        <w:shd w:val="clear" w:color="auto" w:fill="8FDF7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F14FAC"/>
    <w:rPr>
      <w:color w:val="000000" w:themeColor="text1"/>
    </w:rPr>
    <w:tblPr>
      <w:tblStyleRowBandSize w:val="1"/>
      <w:tblStyleColBandSize w:val="1"/>
      <w:tblBorders>
        <w:top w:val="single" w:sz="24" w:space="0" w:color="000000" w:themeColor="accent6"/>
        <w:left w:val="single" w:sz="4" w:space="0" w:color="4573B3" w:themeColor="accent5"/>
        <w:bottom w:val="single" w:sz="4" w:space="0" w:color="4573B3" w:themeColor="accent5"/>
        <w:right w:val="single" w:sz="4" w:space="0" w:color="4573B3" w:themeColor="accent5"/>
        <w:insideH w:val="single" w:sz="4" w:space="0" w:color="FFFFFF" w:themeColor="background1"/>
        <w:insideV w:val="single" w:sz="4" w:space="0" w:color="FFFFFF" w:themeColor="background1"/>
      </w:tblBorders>
    </w:tblPr>
    <w:tcPr>
      <w:shd w:val="clear" w:color="auto" w:fill="ECF1F7"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46B" w:themeFill="accent5" w:themeFillShade="99"/>
      </w:tcPr>
    </w:tblStylePr>
    <w:tblStylePr w:type="firstCol">
      <w:rPr>
        <w:color w:val="FFFFFF" w:themeColor="background1"/>
      </w:rPr>
      <w:tblPr/>
      <w:tcPr>
        <w:tcBorders>
          <w:top w:val="nil"/>
          <w:left w:val="nil"/>
          <w:bottom w:val="nil"/>
          <w:right w:val="nil"/>
          <w:insideH w:val="single" w:sz="4" w:space="0" w:color="29446B" w:themeColor="accent5" w:themeShade="99"/>
          <w:insideV w:val="nil"/>
        </w:tcBorders>
        <w:shd w:val="clear" w:color="auto" w:fill="2944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446B" w:themeFill="accent5" w:themeFillShade="99"/>
      </w:tcPr>
    </w:tblStylePr>
    <w:tblStylePr w:type="band1Vert">
      <w:tblPr/>
      <w:tcPr>
        <w:shd w:val="clear" w:color="auto" w:fill="B3C6E1" w:themeFill="accent5" w:themeFillTint="66"/>
      </w:tcPr>
    </w:tblStylePr>
    <w:tblStylePr w:type="band1Horz">
      <w:tblPr/>
      <w:tcPr>
        <w:shd w:val="clear" w:color="auto" w:fill="A0B8D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F14FAC"/>
    <w:rPr>
      <w:color w:val="000000" w:themeColor="text1"/>
    </w:rPr>
    <w:tblPr>
      <w:tblStyleRowBandSize w:val="1"/>
      <w:tblStyleColBandSize w:val="1"/>
      <w:tblBorders>
        <w:top w:val="single" w:sz="24" w:space="0" w:color="4573B3"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F14F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F14F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F14F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BADDFF" w:themeFill="accent1" w:themeFillTint="33"/>
    </w:tcPr>
    <w:tblStylePr w:type="firstRow">
      <w:rPr>
        <w:b/>
        <w:bCs/>
      </w:rPr>
      <w:tblPr/>
      <w:tcPr>
        <w:shd w:val="clear" w:color="auto" w:fill="76BBFF" w:themeFill="accent1" w:themeFillTint="66"/>
      </w:tcPr>
    </w:tblStylePr>
    <w:tblStylePr w:type="lastRow">
      <w:rPr>
        <w:b/>
        <w:bCs/>
        <w:color w:val="000000" w:themeColor="text1"/>
      </w:rPr>
      <w:tblPr/>
      <w:tcPr>
        <w:shd w:val="clear" w:color="auto" w:fill="76BBFF" w:themeFill="accent1" w:themeFillTint="66"/>
      </w:tcPr>
    </w:tblStylePr>
    <w:tblStylePr w:type="firstCol">
      <w:rPr>
        <w:color w:val="FFFFFF" w:themeColor="background1"/>
      </w:rPr>
      <w:tblPr/>
      <w:tcPr>
        <w:shd w:val="clear" w:color="auto" w:fill="003F7D" w:themeFill="accent1" w:themeFillShade="BF"/>
      </w:tcPr>
    </w:tblStylePr>
    <w:tblStylePr w:type="lastCol">
      <w:rPr>
        <w:color w:val="FFFFFF" w:themeColor="background1"/>
      </w:rPr>
      <w:tblPr/>
      <w:tcPr>
        <w:shd w:val="clear" w:color="auto" w:fill="003F7D" w:themeFill="accent1" w:themeFillShade="BF"/>
      </w:tc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Frgatrutnt-dekorfrg2">
    <w:name w:val="Colorful Grid Accent 2"/>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FEFFB" w:themeFill="accent2" w:themeFillTint="33"/>
    </w:tcPr>
    <w:tblStylePr w:type="firstRow">
      <w:rPr>
        <w:b/>
        <w:bCs/>
      </w:rPr>
      <w:tblPr/>
      <w:tcPr>
        <w:shd w:val="clear" w:color="auto" w:fill="9FDFF7" w:themeFill="accent2" w:themeFillTint="66"/>
      </w:tcPr>
    </w:tblStylePr>
    <w:tblStylePr w:type="lastRow">
      <w:rPr>
        <w:b/>
        <w:bCs/>
        <w:color w:val="000000" w:themeColor="text1"/>
      </w:rPr>
      <w:tblPr/>
      <w:tcPr>
        <w:shd w:val="clear" w:color="auto" w:fill="9FDFF7" w:themeFill="accent2" w:themeFillTint="66"/>
      </w:tcPr>
    </w:tblStylePr>
    <w:tblStylePr w:type="firstCol">
      <w:rPr>
        <w:color w:val="FFFFFF" w:themeColor="background1"/>
      </w:rPr>
      <w:tblPr/>
      <w:tcPr>
        <w:shd w:val="clear" w:color="auto" w:fill="0E82AF" w:themeFill="accent2" w:themeFillShade="BF"/>
      </w:tcPr>
    </w:tblStylePr>
    <w:tblStylePr w:type="lastCol">
      <w:rPr>
        <w:color w:val="FFFFFF" w:themeColor="background1"/>
      </w:rPr>
      <w:tblPr/>
      <w:tcPr>
        <w:shd w:val="clear" w:color="auto" w:fill="0E82AF" w:themeFill="accent2" w:themeFillShade="BF"/>
      </w:tc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Frgatrutnt-dekorfrg3">
    <w:name w:val="Colorful Grid Accent 3"/>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ECF9CC" w:themeFill="accent3" w:themeFillTint="33"/>
    </w:tcPr>
    <w:tblStylePr w:type="firstRow">
      <w:rPr>
        <w:b/>
        <w:bCs/>
      </w:rPr>
      <w:tblPr/>
      <w:tcPr>
        <w:shd w:val="clear" w:color="auto" w:fill="D9F499" w:themeFill="accent3" w:themeFillTint="66"/>
      </w:tcPr>
    </w:tblStylePr>
    <w:tblStylePr w:type="lastRow">
      <w:rPr>
        <w:b/>
        <w:bCs/>
        <w:color w:val="000000" w:themeColor="text1"/>
      </w:rPr>
      <w:tblPr/>
      <w:tcPr>
        <w:shd w:val="clear" w:color="auto" w:fill="D9F499" w:themeFill="accent3" w:themeFillTint="66"/>
      </w:tcPr>
    </w:tblStylePr>
    <w:tblStylePr w:type="firstCol">
      <w:rPr>
        <w:color w:val="FFFFFF" w:themeColor="background1"/>
      </w:rPr>
      <w:tblPr/>
      <w:tcPr>
        <w:shd w:val="clear" w:color="auto" w:fill="729A10" w:themeFill="accent3" w:themeFillShade="BF"/>
      </w:tcPr>
    </w:tblStylePr>
    <w:tblStylePr w:type="lastCol">
      <w:rPr>
        <w:color w:val="FFFFFF" w:themeColor="background1"/>
      </w:rPr>
      <w:tblPr/>
      <w:tcPr>
        <w:shd w:val="clear" w:color="auto" w:fill="729A10" w:themeFill="accent3" w:themeFillShade="BF"/>
      </w:tc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Frgatrutnt-dekorfrg4">
    <w:name w:val="Colorful Grid Accent 4"/>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2F2CB" w:themeFill="accent4" w:themeFillTint="33"/>
    </w:tcPr>
    <w:tblStylePr w:type="firstRow">
      <w:rPr>
        <w:b/>
        <w:bCs/>
      </w:rPr>
      <w:tblPr/>
      <w:tcPr>
        <w:shd w:val="clear" w:color="auto" w:fill="A5E597" w:themeFill="accent4" w:themeFillTint="66"/>
      </w:tcPr>
    </w:tblStylePr>
    <w:tblStylePr w:type="lastRow">
      <w:rPr>
        <w:b/>
        <w:bCs/>
        <w:color w:val="000000" w:themeColor="text1"/>
      </w:rPr>
      <w:tblPr/>
      <w:tcPr>
        <w:shd w:val="clear" w:color="auto" w:fill="A5E597" w:themeFill="accent4" w:themeFillTint="66"/>
      </w:tcPr>
    </w:tblStylePr>
    <w:tblStylePr w:type="firstCol">
      <w:rPr>
        <w:color w:val="FFFFFF" w:themeColor="background1"/>
      </w:rPr>
      <w:tblPr/>
      <w:tcPr>
        <w:shd w:val="clear" w:color="auto" w:fill="2B701B" w:themeFill="accent4" w:themeFillShade="BF"/>
      </w:tcPr>
    </w:tblStylePr>
    <w:tblStylePr w:type="lastCol">
      <w:rPr>
        <w:color w:val="FFFFFF" w:themeColor="background1"/>
      </w:rPr>
      <w:tblPr/>
      <w:tcPr>
        <w:shd w:val="clear" w:color="auto" w:fill="2B701B" w:themeFill="accent4" w:themeFillShade="BF"/>
      </w:tc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Frgatrutnt-dekorfrg5">
    <w:name w:val="Colorful Grid Accent 5"/>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D8E2F0" w:themeFill="accent5" w:themeFillTint="33"/>
    </w:tcPr>
    <w:tblStylePr w:type="firstRow">
      <w:rPr>
        <w:b/>
        <w:bCs/>
      </w:rPr>
      <w:tblPr/>
      <w:tcPr>
        <w:shd w:val="clear" w:color="auto" w:fill="B3C6E1" w:themeFill="accent5" w:themeFillTint="66"/>
      </w:tcPr>
    </w:tblStylePr>
    <w:tblStylePr w:type="lastRow">
      <w:rPr>
        <w:b/>
        <w:bCs/>
        <w:color w:val="000000" w:themeColor="text1"/>
      </w:rPr>
      <w:tblPr/>
      <w:tcPr>
        <w:shd w:val="clear" w:color="auto" w:fill="B3C6E1" w:themeFill="accent5" w:themeFillTint="66"/>
      </w:tcPr>
    </w:tblStylePr>
    <w:tblStylePr w:type="firstCol">
      <w:rPr>
        <w:color w:val="FFFFFF" w:themeColor="background1"/>
      </w:rPr>
      <w:tblPr/>
      <w:tcPr>
        <w:shd w:val="clear" w:color="auto" w:fill="335585" w:themeFill="accent5" w:themeFillShade="BF"/>
      </w:tcPr>
    </w:tblStylePr>
    <w:tblStylePr w:type="lastCol">
      <w:rPr>
        <w:color w:val="FFFFFF" w:themeColor="background1"/>
      </w:rPr>
      <w:tblPr/>
      <w:tcPr>
        <w:shd w:val="clear" w:color="auto" w:fill="335585" w:themeFill="accent5" w:themeFillShade="BF"/>
      </w:tc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Frgatrutnt-dekorfrg6">
    <w:name w:val="Colorful Grid Accent 6"/>
    <w:basedOn w:val="Normaltabell"/>
    <w:uiPriority w:val="73"/>
    <w:semiHidden/>
    <w:rsid w:val="00F14FAC"/>
    <w:rPr>
      <w:color w:val="000000"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paragraph" w:styleId="HTML-adress">
    <w:name w:val="HTML Address"/>
    <w:basedOn w:val="Normal"/>
    <w:link w:val="HTML-adressChar"/>
    <w:semiHidden/>
    <w:rsid w:val="00F14FAC"/>
    <w:rPr>
      <w:i/>
      <w:iCs/>
    </w:rPr>
  </w:style>
  <w:style w:type="character" w:customStyle="1" w:styleId="HTML-adressChar">
    <w:name w:val="HTML - adress Char"/>
    <w:basedOn w:val="Standardstycketeckensnitt"/>
    <w:link w:val="HTML-adress"/>
    <w:rsid w:val="00F14FAC"/>
    <w:rPr>
      <w:rFonts w:ascii="Arial" w:hAnsi="Arial"/>
      <w:i/>
      <w:iCs/>
      <w:sz w:val="22"/>
      <w:szCs w:val="22"/>
    </w:rPr>
  </w:style>
  <w:style w:type="character" w:styleId="HTML-akronym">
    <w:name w:val="HTML Acronym"/>
    <w:basedOn w:val="Standardstycketeckensnitt"/>
    <w:semiHidden/>
    <w:rsid w:val="00F14FAC"/>
  </w:style>
  <w:style w:type="character" w:styleId="HTML-citat">
    <w:name w:val="HTML Cite"/>
    <w:basedOn w:val="Standardstycketeckensnitt"/>
    <w:semiHidden/>
    <w:rsid w:val="00F14FAC"/>
    <w:rPr>
      <w:i/>
      <w:iCs/>
    </w:rPr>
  </w:style>
  <w:style w:type="character" w:styleId="HTML-definition">
    <w:name w:val="HTML Definition"/>
    <w:basedOn w:val="Standardstycketeckensnitt"/>
    <w:semiHidden/>
    <w:rsid w:val="00F14FAC"/>
    <w:rPr>
      <w:i/>
      <w:iCs/>
    </w:rPr>
  </w:style>
  <w:style w:type="character" w:styleId="HTML-exempel">
    <w:name w:val="HTML Sample"/>
    <w:basedOn w:val="Standardstycketeckensnitt"/>
    <w:semiHidden/>
    <w:rsid w:val="00F14FAC"/>
    <w:rPr>
      <w:rFonts w:ascii="Consolas" w:hAnsi="Consolas"/>
      <w:sz w:val="24"/>
      <w:szCs w:val="24"/>
    </w:rPr>
  </w:style>
  <w:style w:type="paragraph" w:styleId="HTML-frformaterad">
    <w:name w:val="HTML Preformatted"/>
    <w:basedOn w:val="Normal"/>
    <w:link w:val="HTML-frformateradChar"/>
    <w:semiHidden/>
    <w:rsid w:val="00F14FAC"/>
    <w:rPr>
      <w:rFonts w:ascii="Consolas" w:hAnsi="Consolas"/>
      <w:sz w:val="20"/>
      <w:szCs w:val="20"/>
    </w:rPr>
  </w:style>
  <w:style w:type="character" w:customStyle="1" w:styleId="HTML-frformateradChar">
    <w:name w:val="HTML - förformaterad Char"/>
    <w:basedOn w:val="Standardstycketeckensnitt"/>
    <w:link w:val="HTML-frformaterad"/>
    <w:rsid w:val="00F14FAC"/>
    <w:rPr>
      <w:rFonts w:ascii="Consolas" w:hAnsi="Consolas"/>
    </w:rPr>
  </w:style>
  <w:style w:type="character" w:styleId="HTML-kod">
    <w:name w:val="HTML Code"/>
    <w:basedOn w:val="Standardstycketeckensnitt"/>
    <w:semiHidden/>
    <w:rsid w:val="00F14FAC"/>
    <w:rPr>
      <w:rFonts w:ascii="Consolas" w:hAnsi="Consolas"/>
      <w:sz w:val="20"/>
      <w:szCs w:val="20"/>
    </w:rPr>
  </w:style>
  <w:style w:type="character" w:styleId="HTML-skrivmaskin">
    <w:name w:val="HTML Typewriter"/>
    <w:basedOn w:val="Standardstycketeckensnitt"/>
    <w:semiHidden/>
    <w:rsid w:val="00F14FAC"/>
    <w:rPr>
      <w:rFonts w:ascii="Consolas" w:hAnsi="Consolas"/>
      <w:sz w:val="20"/>
      <w:szCs w:val="20"/>
    </w:rPr>
  </w:style>
  <w:style w:type="character" w:styleId="HTML-tangentbord">
    <w:name w:val="HTML Keyboard"/>
    <w:basedOn w:val="Standardstycketeckensnitt"/>
    <w:semiHidden/>
    <w:rsid w:val="00F14FAC"/>
    <w:rPr>
      <w:rFonts w:ascii="Consolas" w:hAnsi="Consolas"/>
      <w:sz w:val="20"/>
      <w:szCs w:val="20"/>
    </w:rPr>
  </w:style>
  <w:style w:type="character" w:styleId="HTML-variabel">
    <w:name w:val="HTML Variable"/>
    <w:basedOn w:val="Standardstycketeckensnitt"/>
    <w:semiHidden/>
    <w:rsid w:val="00F14FAC"/>
    <w:rPr>
      <w:i/>
      <w:iCs/>
    </w:rPr>
  </w:style>
  <w:style w:type="paragraph" w:styleId="Index1">
    <w:name w:val="index 1"/>
    <w:basedOn w:val="Normal"/>
    <w:next w:val="Normal"/>
    <w:autoRedefine/>
    <w:semiHidden/>
    <w:rsid w:val="00F14FAC"/>
    <w:pPr>
      <w:ind w:left="220" w:hanging="220"/>
    </w:pPr>
  </w:style>
  <w:style w:type="paragraph" w:styleId="Index2">
    <w:name w:val="index 2"/>
    <w:basedOn w:val="Normal"/>
    <w:next w:val="Normal"/>
    <w:autoRedefine/>
    <w:semiHidden/>
    <w:rsid w:val="00F14FAC"/>
    <w:pPr>
      <w:ind w:left="440" w:hanging="220"/>
    </w:pPr>
  </w:style>
  <w:style w:type="paragraph" w:styleId="Index3">
    <w:name w:val="index 3"/>
    <w:basedOn w:val="Normal"/>
    <w:next w:val="Normal"/>
    <w:autoRedefine/>
    <w:semiHidden/>
    <w:rsid w:val="00F14FAC"/>
    <w:pPr>
      <w:ind w:left="660" w:hanging="220"/>
    </w:pPr>
  </w:style>
  <w:style w:type="paragraph" w:styleId="Index4">
    <w:name w:val="index 4"/>
    <w:basedOn w:val="Normal"/>
    <w:next w:val="Normal"/>
    <w:autoRedefine/>
    <w:semiHidden/>
    <w:rsid w:val="00F14FAC"/>
    <w:pPr>
      <w:ind w:left="880" w:hanging="220"/>
    </w:pPr>
  </w:style>
  <w:style w:type="paragraph" w:styleId="Index5">
    <w:name w:val="index 5"/>
    <w:basedOn w:val="Normal"/>
    <w:next w:val="Normal"/>
    <w:autoRedefine/>
    <w:semiHidden/>
    <w:rsid w:val="00F14FAC"/>
    <w:pPr>
      <w:ind w:left="1100" w:hanging="220"/>
    </w:pPr>
  </w:style>
  <w:style w:type="paragraph" w:styleId="Index6">
    <w:name w:val="index 6"/>
    <w:basedOn w:val="Normal"/>
    <w:next w:val="Normal"/>
    <w:autoRedefine/>
    <w:semiHidden/>
    <w:rsid w:val="00F14FAC"/>
    <w:pPr>
      <w:ind w:left="1320" w:hanging="220"/>
    </w:pPr>
  </w:style>
  <w:style w:type="paragraph" w:styleId="Index7">
    <w:name w:val="index 7"/>
    <w:basedOn w:val="Normal"/>
    <w:next w:val="Normal"/>
    <w:autoRedefine/>
    <w:semiHidden/>
    <w:rsid w:val="00F14FAC"/>
    <w:pPr>
      <w:ind w:left="1540" w:hanging="220"/>
    </w:pPr>
  </w:style>
  <w:style w:type="paragraph" w:styleId="Index8">
    <w:name w:val="index 8"/>
    <w:basedOn w:val="Normal"/>
    <w:next w:val="Normal"/>
    <w:autoRedefine/>
    <w:semiHidden/>
    <w:rsid w:val="00F14FAC"/>
    <w:pPr>
      <w:ind w:left="1760" w:hanging="220"/>
    </w:pPr>
  </w:style>
  <w:style w:type="paragraph" w:styleId="Index9">
    <w:name w:val="index 9"/>
    <w:basedOn w:val="Normal"/>
    <w:next w:val="Normal"/>
    <w:autoRedefine/>
    <w:semiHidden/>
    <w:rsid w:val="00F14FAC"/>
    <w:pPr>
      <w:ind w:left="1980" w:hanging="220"/>
    </w:pPr>
  </w:style>
  <w:style w:type="paragraph" w:styleId="Indexrubrik">
    <w:name w:val="index heading"/>
    <w:basedOn w:val="Normal"/>
    <w:next w:val="Index1"/>
    <w:semiHidden/>
    <w:rsid w:val="00F14FAC"/>
    <w:rPr>
      <w:rFonts w:asciiTheme="majorHAnsi" w:eastAsiaTheme="majorEastAsia" w:hAnsiTheme="majorHAnsi" w:cstheme="majorBidi"/>
      <w:b/>
      <w:bCs/>
    </w:rPr>
  </w:style>
  <w:style w:type="paragraph" w:styleId="Indragetstycke">
    <w:name w:val="Block Text"/>
    <w:basedOn w:val="Normal"/>
    <w:semiHidden/>
    <w:rsid w:val="00F14FAC"/>
    <w:pPr>
      <w:pBdr>
        <w:top w:val="single" w:sz="2" w:space="10" w:color="0055A8" w:themeColor="accent1" w:shadow="1"/>
        <w:left w:val="single" w:sz="2" w:space="10" w:color="0055A8" w:themeColor="accent1" w:shadow="1"/>
        <w:bottom w:val="single" w:sz="2" w:space="10" w:color="0055A8" w:themeColor="accent1" w:shadow="1"/>
        <w:right w:val="single" w:sz="2" w:space="10" w:color="0055A8" w:themeColor="accent1" w:shadow="1"/>
      </w:pBdr>
      <w:ind w:left="1152" w:right="1152"/>
    </w:pPr>
    <w:rPr>
      <w:rFonts w:asciiTheme="minorHAnsi" w:eastAsiaTheme="minorEastAsia" w:hAnsiTheme="minorHAnsi" w:cstheme="minorBidi"/>
      <w:i/>
      <w:iCs/>
      <w:color w:val="0055A8" w:themeColor="accent1"/>
    </w:rPr>
  </w:style>
  <w:style w:type="paragraph" w:styleId="Ingetavstnd">
    <w:name w:val="No Spacing"/>
    <w:uiPriority w:val="1"/>
    <w:semiHidden/>
    <w:qFormat/>
    <w:rsid w:val="00F14FAC"/>
    <w:rPr>
      <w:rFonts w:ascii="Arial" w:hAnsi="Arial"/>
      <w:sz w:val="22"/>
      <w:szCs w:val="22"/>
    </w:rPr>
  </w:style>
  <w:style w:type="paragraph" w:styleId="Inledning">
    <w:name w:val="Salutation"/>
    <w:basedOn w:val="Normal"/>
    <w:next w:val="Normal"/>
    <w:link w:val="InledningChar"/>
    <w:semiHidden/>
    <w:rsid w:val="00F14FAC"/>
  </w:style>
  <w:style w:type="character" w:customStyle="1" w:styleId="InledningChar">
    <w:name w:val="Inledning Char"/>
    <w:basedOn w:val="Standardstycketeckensnitt"/>
    <w:link w:val="Inledning"/>
    <w:rsid w:val="00F14FAC"/>
    <w:rPr>
      <w:rFonts w:ascii="Arial" w:hAnsi="Arial"/>
      <w:sz w:val="22"/>
      <w:szCs w:val="22"/>
    </w:rPr>
  </w:style>
  <w:style w:type="paragraph" w:styleId="Innehll1">
    <w:name w:val="toc 1"/>
    <w:basedOn w:val="Normal"/>
    <w:next w:val="Normal"/>
    <w:autoRedefine/>
    <w:uiPriority w:val="39"/>
    <w:rsid w:val="003C5FC9"/>
    <w:pPr>
      <w:tabs>
        <w:tab w:val="right" w:leader="dot" w:pos="8210"/>
      </w:tabs>
      <w:spacing w:before="200" w:after="100"/>
    </w:pPr>
    <w:rPr>
      <w:b/>
    </w:rPr>
  </w:style>
  <w:style w:type="paragraph" w:styleId="Innehll2">
    <w:name w:val="toc 2"/>
    <w:basedOn w:val="Normal"/>
    <w:next w:val="Normal"/>
    <w:autoRedefine/>
    <w:uiPriority w:val="39"/>
    <w:rsid w:val="00D505F2"/>
    <w:pPr>
      <w:tabs>
        <w:tab w:val="right" w:leader="dot" w:pos="8210"/>
      </w:tabs>
      <w:spacing w:before="60" w:after="0"/>
    </w:pPr>
    <w:rPr>
      <w:i/>
    </w:rPr>
  </w:style>
  <w:style w:type="paragraph" w:styleId="Innehll3">
    <w:name w:val="toc 3"/>
    <w:basedOn w:val="Normal"/>
    <w:next w:val="Normal"/>
    <w:autoRedefine/>
    <w:uiPriority w:val="39"/>
    <w:rsid w:val="00D505F2"/>
    <w:pPr>
      <w:tabs>
        <w:tab w:val="right" w:leader="dot" w:pos="8210"/>
      </w:tabs>
      <w:spacing w:before="60" w:after="0"/>
    </w:pPr>
    <w:rPr>
      <w:sz w:val="20"/>
    </w:rPr>
  </w:style>
  <w:style w:type="paragraph" w:styleId="Innehll4">
    <w:name w:val="toc 4"/>
    <w:basedOn w:val="Normal"/>
    <w:next w:val="Normal"/>
    <w:autoRedefine/>
    <w:uiPriority w:val="39"/>
    <w:rsid w:val="00D505F2"/>
    <w:pPr>
      <w:tabs>
        <w:tab w:val="right" w:leader="dot" w:pos="8210"/>
      </w:tabs>
      <w:spacing w:before="60" w:after="0"/>
    </w:pPr>
    <w:rPr>
      <w:i/>
      <w:sz w:val="18"/>
    </w:rPr>
  </w:style>
  <w:style w:type="paragraph" w:styleId="Innehll5">
    <w:name w:val="toc 5"/>
    <w:basedOn w:val="Normal"/>
    <w:next w:val="Normal"/>
    <w:autoRedefine/>
    <w:semiHidden/>
    <w:rsid w:val="00F14FAC"/>
    <w:pPr>
      <w:spacing w:after="100"/>
      <w:ind w:left="880"/>
    </w:pPr>
  </w:style>
  <w:style w:type="paragraph" w:styleId="Innehll6">
    <w:name w:val="toc 6"/>
    <w:basedOn w:val="Normal"/>
    <w:next w:val="Normal"/>
    <w:autoRedefine/>
    <w:semiHidden/>
    <w:rsid w:val="00F14FAC"/>
    <w:pPr>
      <w:spacing w:after="100"/>
      <w:ind w:left="1100"/>
    </w:pPr>
  </w:style>
  <w:style w:type="paragraph" w:styleId="Innehll7">
    <w:name w:val="toc 7"/>
    <w:basedOn w:val="Normal"/>
    <w:next w:val="Normal"/>
    <w:autoRedefine/>
    <w:semiHidden/>
    <w:rsid w:val="00F14FAC"/>
    <w:pPr>
      <w:spacing w:after="100"/>
      <w:ind w:left="1320"/>
    </w:pPr>
  </w:style>
  <w:style w:type="paragraph" w:styleId="Innehll8">
    <w:name w:val="toc 8"/>
    <w:basedOn w:val="Normal"/>
    <w:next w:val="Normal"/>
    <w:autoRedefine/>
    <w:semiHidden/>
    <w:rsid w:val="00F14FAC"/>
    <w:pPr>
      <w:spacing w:after="100"/>
      <w:ind w:left="1540"/>
    </w:pPr>
  </w:style>
  <w:style w:type="paragraph" w:styleId="Innehll9">
    <w:name w:val="toc 9"/>
    <w:basedOn w:val="Normal"/>
    <w:next w:val="Normal"/>
    <w:autoRedefine/>
    <w:semiHidden/>
    <w:rsid w:val="00F14FAC"/>
    <w:pPr>
      <w:spacing w:after="100"/>
      <w:ind w:left="1760"/>
    </w:pPr>
  </w:style>
  <w:style w:type="paragraph" w:styleId="Innehllsfrteckningsrubrik">
    <w:name w:val="TOC Heading"/>
    <w:basedOn w:val="Rubrik1"/>
    <w:next w:val="Normal"/>
    <w:uiPriority w:val="39"/>
    <w:semiHidden/>
    <w:unhideWhenUsed/>
    <w:qFormat/>
    <w:rsid w:val="00F14FAC"/>
    <w:pPr>
      <w:keepLines/>
      <w:spacing w:before="480"/>
      <w:outlineLvl w:val="9"/>
    </w:pPr>
    <w:rPr>
      <w:rFonts w:asciiTheme="majorHAnsi" w:eastAsiaTheme="majorEastAsia" w:hAnsiTheme="majorHAnsi" w:cstheme="majorBidi"/>
      <w:color w:val="003F7D" w:themeColor="accent1" w:themeShade="BF"/>
      <w:kern w:val="0"/>
    </w:rPr>
  </w:style>
  <w:style w:type="paragraph" w:styleId="Kommentarer">
    <w:name w:val="annotation text"/>
    <w:basedOn w:val="Normal"/>
    <w:link w:val="KommentarerChar"/>
    <w:semiHidden/>
    <w:rsid w:val="00F14FAC"/>
    <w:rPr>
      <w:sz w:val="20"/>
      <w:szCs w:val="20"/>
    </w:rPr>
  </w:style>
  <w:style w:type="character" w:customStyle="1" w:styleId="KommentarerChar">
    <w:name w:val="Kommentarer Char"/>
    <w:basedOn w:val="Standardstycketeckensnitt"/>
    <w:link w:val="Kommentarer"/>
    <w:rsid w:val="00F14FAC"/>
    <w:rPr>
      <w:rFonts w:ascii="Arial" w:hAnsi="Arial"/>
    </w:rPr>
  </w:style>
  <w:style w:type="character" w:styleId="Kommentarsreferens">
    <w:name w:val="annotation reference"/>
    <w:basedOn w:val="Standardstycketeckensnitt"/>
    <w:semiHidden/>
    <w:rsid w:val="00F14FAC"/>
    <w:rPr>
      <w:sz w:val="16"/>
      <w:szCs w:val="16"/>
    </w:rPr>
  </w:style>
  <w:style w:type="paragraph" w:styleId="Kommentarsmne">
    <w:name w:val="annotation subject"/>
    <w:basedOn w:val="Kommentarer"/>
    <w:next w:val="Kommentarer"/>
    <w:link w:val="KommentarsmneChar"/>
    <w:semiHidden/>
    <w:rsid w:val="00F14FAC"/>
    <w:rPr>
      <w:b/>
      <w:bCs/>
    </w:rPr>
  </w:style>
  <w:style w:type="character" w:customStyle="1" w:styleId="KommentarsmneChar">
    <w:name w:val="Kommentarsämne Char"/>
    <w:basedOn w:val="KommentarerChar"/>
    <w:link w:val="Kommentarsmne"/>
    <w:rsid w:val="00F14FAC"/>
    <w:rPr>
      <w:rFonts w:ascii="Arial" w:hAnsi="Arial"/>
      <w:b/>
      <w:bCs/>
    </w:rPr>
  </w:style>
  <w:style w:type="paragraph" w:styleId="Lista">
    <w:name w:val="List"/>
    <w:basedOn w:val="Normal"/>
    <w:semiHidden/>
    <w:rsid w:val="00F14FAC"/>
    <w:pPr>
      <w:ind w:left="283" w:hanging="283"/>
      <w:contextualSpacing/>
    </w:pPr>
  </w:style>
  <w:style w:type="paragraph" w:styleId="Lista2">
    <w:name w:val="List 2"/>
    <w:basedOn w:val="Normal"/>
    <w:semiHidden/>
    <w:rsid w:val="00F14FAC"/>
    <w:pPr>
      <w:ind w:left="566" w:hanging="283"/>
      <w:contextualSpacing/>
    </w:pPr>
  </w:style>
  <w:style w:type="paragraph" w:styleId="Lista3">
    <w:name w:val="List 3"/>
    <w:basedOn w:val="Normal"/>
    <w:semiHidden/>
    <w:rsid w:val="00F14FAC"/>
    <w:pPr>
      <w:ind w:left="849" w:hanging="283"/>
      <w:contextualSpacing/>
    </w:pPr>
  </w:style>
  <w:style w:type="paragraph" w:styleId="Lista4">
    <w:name w:val="List 4"/>
    <w:basedOn w:val="Normal"/>
    <w:semiHidden/>
    <w:rsid w:val="00F14FAC"/>
    <w:pPr>
      <w:ind w:left="1132" w:hanging="283"/>
      <w:contextualSpacing/>
    </w:pPr>
  </w:style>
  <w:style w:type="paragraph" w:styleId="Lista5">
    <w:name w:val="List 5"/>
    <w:basedOn w:val="Normal"/>
    <w:semiHidden/>
    <w:rsid w:val="00F14FAC"/>
    <w:pPr>
      <w:ind w:left="1415" w:hanging="283"/>
      <w:contextualSpacing/>
    </w:pPr>
  </w:style>
  <w:style w:type="paragraph" w:styleId="Listafortstt">
    <w:name w:val="List Continue"/>
    <w:basedOn w:val="Normal"/>
    <w:semiHidden/>
    <w:rsid w:val="00F14FAC"/>
    <w:pPr>
      <w:spacing w:after="120"/>
      <w:ind w:left="283"/>
      <w:contextualSpacing/>
    </w:pPr>
  </w:style>
  <w:style w:type="paragraph" w:styleId="Listafortstt2">
    <w:name w:val="List Continue 2"/>
    <w:basedOn w:val="Normal"/>
    <w:semiHidden/>
    <w:rsid w:val="00F14FAC"/>
    <w:pPr>
      <w:spacing w:after="120"/>
      <w:ind w:left="566"/>
      <w:contextualSpacing/>
    </w:pPr>
  </w:style>
  <w:style w:type="paragraph" w:styleId="Listafortstt3">
    <w:name w:val="List Continue 3"/>
    <w:basedOn w:val="Normal"/>
    <w:semiHidden/>
    <w:rsid w:val="00F14FAC"/>
    <w:pPr>
      <w:spacing w:after="120"/>
      <w:ind w:left="849"/>
      <w:contextualSpacing/>
    </w:pPr>
  </w:style>
  <w:style w:type="paragraph" w:styleId="Listafortstt4">
    <w:name w:val="List Continue 4"/>
    <w:basedOn w:val="Normal"/>
    <w:semiHidden/>
    <w:rsid w:val="00F14FAC"/>
    <w:pPr>
      <w:spacing w:after="120"/>
      <w:ind w:left="1132"/>
      <w:contextualSpacing/>
    </w:pPr>
  </w:style>
  <w:style w:type="paragraph" w:styleId="Listafortstt5">
    <w:name w:val="List Continue 5"/>
    <w:basedOn w:val="Normal"/>
    <w:semiHidden/>
    <w:rsid w:val="00F14FAC"/>
    <w:pPr>
      <w:spacing w:after="120"/>
      <w:ind w:left="1415"/>
      <w:contextualSpacing/>
    </w:pPr>
  </w:style>
  <w:style w:type="paragraph" w:styleId="Liststycke">
    <w:name w:val="List Paragraph"/>
    <w:basedOn w:val="Normal"/>
    <w:uiPriority w:val="34"/>
    <w:semiHidden/>
    <w:qFormat/>
    <w:rsid w:val="00EE3ED6"/>
    <w:pPr>
      <w:ind w:left="720"/>
      <w:contextualSpacing/>
    </w:pPr>
  </w:style>
  <w:style w:type="paragraph" w:styleId="Litteraturfrteckning">
    <w:name w:val="Bibliography"/>
    <w:basedOn w:val="Normal"/>
    <w:next w:val="Normal"/>
    <w:uiPriority w:val="37"/>
    <w:semiHidden/>
    <w:unhideWhenUsed/>
    <w:rsid w:val="00F14FAC"/>
  </w:style>
  <w:style w:type="table" w:customStyle="1" w:styleId="Ljuslista1">
    <w:name w:val="Ljus lista1"/>
    <w:basedOn w:val="Normaltabell"/>
    <w:uiPriority w:val="61"/>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pPr>
        <w:spacing w:before="0" w:after="0" w:line="240" w:lineRule="auto"/>
      </w:pPr>
      <w:rPr>
        <w:b/>
        <w:bCs/>
        <w:color w:val="FFFFFF" w:themeColor="background1"/>
      </w:rPr>
      <w:tblPr/>
      <w:tcPr>
        <w:shd w:val="clear" w:color="auto" w:fill="0055A8" w:themeFill="accent1"/>
      </w:tcPr>
    </w:tblStylePr>
    <w:tblStylePr w:type="lastRow">
      <w:pPr>
        <w:spacing w:before="0" w:after="0" w:line="240" w:lineRule="auto"/>
      </w:pPr>
      <w:rPr>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tcBorders>
      </w:tcPr>
    </w:tblStylePr>
    <w:tblStylePr w:type="firstCol">
      <w:rPr>
        <w:b/>
        <w:bCs/>
      </w:rPr>
    </w:tblStylePr>
    <w:tblStylePr w:type="lastCol">
      <w:rPr>
        <w:b/>
        <w:bCs/>
      </w:r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style>
  <w:style w:type="table" w:styleId="Ljuslista-dekorfrg2">
    <w:name w:val="Light List Accent 2"/>
    <w:basedOn w:val="Normaltabell"/>
    <w:uiPriority w:val="61"/>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pPr>
        <w:spacing w:before="0" w:after="0" w:line="240" w:lineRule="auto"/>
      </w:pPr>
      <w:rPr>
        <w:b/>
        <w:bCs/>
        <w:color w:val="FFFFFF" w:themeColor="background1"/>
      </w:rPr>
      <w:tblPr/>
      <w:tcPr>
        <w:shd w:val="clear" w:color="auto" w:fill="13AFEA" w:themeFill="accent2"/>
      </w:tcPr>
    </w:tblStylePr>
    <w:tblStylePr w:type="lastRow">
      <w:pPr>
        <w:spacing w:before="0" w:after="0" w:line="240" w:lineRule="auto"/>
      </w:pPr>
      <w:rPr>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tcBorders>
      </w:tcPr>
    </w:tblStylePr>
    <w:tblStylePr w:type="firstCol">
      <w:rPr>
        <w:b/>
        <w:bCs/>
      </w:rPr>
    </w:tblStylePr>
    <w:tblStylePr w:type="lastCol">
      <w:rPr>
        <w:b/>
        <w:bCs/>
      </w:r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style>
  <w:style w:type="table" w:styleId="Ljuslista-dekorfrg3">
    <w:name w:val="Light List Accent 3"/>
    <w:basedOn w:val="Normaltabell"/>
    <w:uiPriority w:val="61"/>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pPr>
        <w:spacing w:before="0" w:after="0" w:line="240" w:lineRule="auto"/>
      </w:pPr>
      <w:rPr>
        <w:b/>
        <w:bCs/>
        <w:color w:val="FFFFFF" w:themeColor="background1"/>
      </w:rPr>
      <w:tblPr/>
      <w:tcPr>
        <w:shd w:val="clear" w:color="auto" w:fill="99CF16" w:themeFill="accent3"/>
      </w:tcPr>
    </w:tblStylePr>
    <w:tblStylePr w:type="lastRow">
      <w:pPr>
        <w:spacing w:before="0" w:after="0" w:line="240" w:lineRule="auto"/>
      </w:pPr>
      <w:rPr>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tcBorders>
      </w:tcPr>
    </w:tblStylePr>
    <w:tblStylePr w:type="firstCol">
      <w:rPr>
        <w:b/>
        <w:bCs/>
      </w:rPr>
    </w:tblStylePr>
    <w:tblStylePr w:type="lastCol">
      <w:rPr>
        <w:b/>
        <w:bCs/>
      </w:r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style>
  <w:style w:type="table" w:styleId="Ljuslista-dekorfrg4">
    <w:name w:val="Light List Accent 4"/>
    <w:basedOn w:val="Normaltabell"/>
    <w:uiPriority w:val="61"/>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pPr>
        <w:spacing w:before="0" w:after="0" w:line="240" w:lineRule="auto"/>
      </w:pPr>
      <w:rPr>
        <w:b/>
        <w:bCs/>
        <w:color w:val="FFFFFF" w:themeColor="background1"/>
      </w:rPr>
      <w:tblPr/>
      <w:tcPr>
        <w:shd w:val="clear" w:color="auto" w:fill="3A9625" w:themeFill="accent4"/>
      </w:tcPr>
    </w:tblStylePr>
    <w:tblStylePr w:type="lastRow">
      <w:pPr>
        <w:spacing w:before="0" w:after="0" w:line="240" w:lineRule="auto"/>
      </w:pPr>
      <w:rPr>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tcBorders>
      </w:tcPr>
    </w:tblStylePr>
    <w:tblStylePr w:type="firstCol">
      <w:rPr>
        <w:b/>
        <w:bCs/>
      </w:rPr>
    </w:tblStylePr>
    <w:tblStylePr w:type="lastCol">
      <w:rPr>
        <w:b/>
        <w:bCs/>
      </w:r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style>
  <w:style w:type="table" w:styleId="Ljuslista-dekorfrg5">
    <w:name w:val="Light List Accent 5"/>
    <w:basedOn w:val="Normaltabell"/>
    <w:uiPriority w:val="61"/>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pPr>
        <w:spacing w:before="0" w:after="0" w:line="240" w:lineRule="auto"/>
      </w:pPr>
      <w:rPr>
        <w:b/>
        <w:bCs/>
        <w:color w:val="FFFFFF" w:themeColor="background1"/>
      </w:rPr>
      <w:tblPr/>
      <w:tcPr>
        <w:shd w:val="clear" w:color="auto" w:fill="4573B3" w:themeFill="accent5"/>
      </w:tcPr>
    </w:tblStylePr>
    <w:tblStylePr w:type="lastRow">
      <w:pPr>
        <w:spacing w:before="0" w:after="0" w:line="240" w:lineRule="auto"/>
      </w:pPr>
      <w:rPr>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tcBorders>
      </w:tcPr>
    </w:tblStylePr>
    <w:tblStylePr w:type="firstCol">
      <w:rPr>
        <w:b/>
        <w:bCs/>
      </w:rPr>
    </w:tblStylePr>
    <w:tblStylePr w:type="lastCol">
      <w:rPr>
        <w:b/>
        <w:bCs/>
      </w:r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style>
  <w:style w:type="table" w:styleId="Ljuslista-dekorfrg6">
    <w:name w:val="Light List Accent 6"/>
    <w:basedOn w:val="Normaltabell"/>
    <w:uiPriority w:val="61"/>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Ljusskuggning1">
    <w:name w:val="Ljus skuggning1"/>
    <w:basedOn w:val="Normaltabell"/>
    <w:uiPriority w:val="60"/>
    <w:semiHidden/>
    <w:rsid w:val="00F14F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semiHidden/>
    <w:rsid w:val="00F14FAC"/>
    <w:rPr>
      <w:color w:val="003F7D" w:themeColor="accent1" w:themeShade="BF"/>
    </w:rPr>
    <w:tblPr>
      <w:tblStyleRowBandSize w:val="1"/>
      <w:tblStyleColBandSize w:val="1"/>
      <w:tblBorders>
        <w:top w:val="single" w:sz="8" w:space="0" w:color="0055A8" w:themeColor="accent1"/>
        <w:bottom w:val="single" w:sz="8" w:space="0" w:color="0055A8" w:themeColor="accent1"/>
      </w:tblBorders>
    </w:tblPr>
    <w:tblStylePr w:type="fir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lastRow">
      <w:pPr>
        <w:spacing w:before="0" w:after="0" w:line="240" w:lineRule="auto"/>
      </w:pPr>
      <w:rPr>
        <w:b/>
        <w:bCs/>
      </w:rPr>
      <w:tblPr/>
      <w:tcPr>
        <w:tcBorders>
          <w:top w:val="single" w:sz="8" w:space="0" w:color="0055A8" w:themeColor="accent1"/>
          <w:left w:val="nil"/>
          <w:bottom w:val="single" w:sz="8" w:space="0" w:color="0055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left w:val="nil"/>
          <w:right w:val="nil"/>
          <w:insideH w:val="nil"/>
          <w:insideV w:val="nil"/>
        </w:tcBorders>
        <w:shd w:val="clear" w:color="auto" w:fill="AAD5FF" w:themeFill="accent1" w:themeFillTint="3F"/>
      </w:tcPr>
    </w:tblStylePr>
  </w:style>
  <w:style w:type="table" w:styleId="Ljusskuggning-dekorfrg2">
    <w:name w:val="Light Shading Accent 2"/>
    <w:basedOn w:val="Normaltabell"/>
    <w:uiPriority w:val="60"/>
    <w:semiHidden/>
    <w:rsid w:val="00F14FAC"/>
    <w:rPr>
      <w:color w:val="0E82AF" w:themeColor="accent2" w:themeShade="BF"/>
    </w:rPr>
    <w:tblPr>
      <w:tblStyleRowBandSize w:val="1"/>
      <w:tblStyleColBandSize w:val="1"/>
      <w:tblBorders>
        <w:top w:val="single" w:sz="8" w:space="0" w:color="13AFEA" w:themeColor="accent2"/>
        <w:bottom w:val="single" w:sz="8" w:space="0" w:color="13AFEA" w:themeColor="accent2"/>
      </w:tblBorders>
    </w:tblPr>
    <w:tblStylePr w:type="fir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lastRow">
      <w:pPr>
        <w:spacing w:before="0" w:after="0" w:line="240" w:lineRule="auto"/>
      </w:pPr>
      <w:rPr>
        <w:b/>
        <w:bCs/>
      </w:rPr>
      <w:tblPr/>
      <w:tcPr>
        <w:tcBorders>
          <w:top w:val="single" w:sz="8" w:space="0" w:color="13AFEA" w:themeColor="accent2"/>
          <w:left w:val="nil"/>
          <w:bottom w:val="single" w:sz="8" w:space="0" w:color="13AF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left w:val="nil"/>
          <w:right w:val="nil"/>
          <w:insideH w:val="nil"/>
          <w:insideV w:val="nil"/>
        </w:tcBorders>
        <w:shd w:val="clear" w:color="auto" w:fill="C4EBFA" w:themeFill="accent2" w:themeFillTint="3F"/>
      </w:tcPr>
    </w:tblStylePr>
  </w:style>
  <w:style w:type="table" w:styleId="Ljusskuggning-dekorfrg3">
    <w:name w:val="Light Shading Accent 3"/>
    <w:basedOn w:val="Normaltabell"/>
    <w:uiPriority w:val="60"/>
    <w:semiHidden/>
    <w:rsid w:val="00F14FAC"/>
    <w:rPr>
      <w:color w:val="729A10" w:themeColor="accent3" w:themeShade="BF"/>
    </w:rPr>
    <w:tblPr>
      <w:tblStyleRowBandSize w:val="1"/>
      <w:tblStyleColBandSize w:val="1"/>
      <w:tblBorders>
        <w:top w:val="single" w:sz="8" w:space="0" w:color="99CF16" w:themeColor="accent3"/>
        <w:bottom w:val="single" w:sz="8" w:space="0" w:color="99CF16" w:themeColor="accent3"/>
      </w:tblBorders>
    </w:tblPr>
    <w:tblStylePr w:type="fir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lastRow">
      <w:pPr>
        <w:spacing w:before="0" w:after="0" w:line="240" w:lineRule="auto"/>
      </w:pPr>
      <w:rPr>
        <w:b/>
        <w:bCs/>
      </w:rPr>
      <w:tblPr/>
      <w:tcPr>
        <w:tcBorders>
          <w:top w:val="single" w:sz="8" w:space="0" w:color="99CF16" w:themeColor="accent3"/>
          <w:left w:val="nil"/>
          <w:bottom w:val="single" w:sz="8" w:space="0" w:color="99CF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left w:val="nil"/>
          <w:right w:val="nil"/>
          <w:insideH w:val="nil"/>
          <w:insideV w:val="nil"/>
        </w:tcBorders>
        <w:shd w:val="clear" w:color="auto" w:fill="E7F8C0" w:themeFill="accent3" w:themeFillTint="3F"/>
      </w:tcPr>
    </w:tblStylePr>
  </w:style>
  <w:style w:type="table" w:styleId="Ljusskuggning-dekorfrg4">
    <w:name w:val="Light Shading Accent 4"/>
    <w:basedOn w:val="Normaltabell"/>
    <w:uiPriority w:val="60"/>
    <w:semiHidden/>
    <w:rsid w:val="00F14FAC"/>
    <w:rPr>
      <w:color w:val="2B701B" w:themeColor="accent4" w:themeShade="BF"/>
    </w:rPr>
    <w:tblPr>
      <w:tblStyleRowBandSize w:val="1"/>
      <w:tblStyleColBandSize w:val="1"/>
      <w:tblBorders>
        <w:top w:val="single" w:sz="8" w:space="0" w:color="3A9625" w:themeColor="accent4"/>
        <w:bottom w:val="single" w:sz="8" w:space="0" w:color="3A9625" w:themeColor="accent4"/>
      </w:tblBorders>
    </w:tblPr>
    <w:tblStylePr w:type="fir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lastRow">
      <w:pPr>
        <w:spacing w:before="0" w:after="0" w:line="240" w:lineRule="auto"/>
      </w:pPr>
      <w:rPr>
        <w:b/>
        <w:bCs/>
      </w:rPr>
      <w:tblPr/>
      <w:tcPr>
        <w:tcBorders>
          <w:top w:val="single" w:sz="8" w:space="0" w:color="3A9625" w:themeColor="accent4"/>
          <w:left w:val="nil"/>
          <w:bottom w:val="single" w:sz="8" w:space="0" w:color="3A96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left w:val="nil"/>
          <w:right w:val="nil"/>
          <w:insideH w:val="nil"/>
          <w:insideV w:val="nil"/>
        </w:tcBorders>
        <w:shd w:val="clear" w:color="auto" w:fill="C7EFBE" w:themeFill="accent4" w:themeFillTint="3F"/>
      </w:tcPr>
    </w:tblStylePr>
  </w:style>
  <w:style w:type="table" w:styleId="Ljusskuggning-dekorfrg5">
    <w:name w:val="Light Shading Accent 5"/>
    <w:basedOn w:val="Normaltabell"/>
    <w:uiPriority w:val="60"/>
    <w:semiHidden/>
    <w:rsid w:val="00F14FAC"/>
    <w:rPr>
      <w:color w:val="335585" w:themeColor="accent5" w:themeShade="BF"/>
    </w:rPr>
    <w:tblPr>
      <w:tblStyleRowBandSize w:val="1"/>
      <w:tblStyleColBandSize w:val="1"/>
      <w:tblBorders>
        <w:top w:val="single" w:sz="8" w:space="0" w:color="4573B3" w:themeColor="accent5"/>
        <w:bottom w:val="single" w:sz="8" w:space="0" w:color="4573B3" w:themeColor="accent5"/>
      </w:tblBorders>
    </w:tblPr>
    <w:tblStylePr w:type="fir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lastRow">
      <w:pPr>
        <w:spacing w:before="0" w:after="0" w:line="240" w:lineRule="auto"/>
      </w:pPr>
      <w:rPr>
        <w:b/>
        <w:bCs/>
      </w:rPr>
      <w:tblPr/>
      <w:tcPr>
        <w:tcBorders>
          <w:top w:val="single" w:sz="8" w:space="0" w:color="4573B3" w:themeColor="accent5"/>
          <w:left w:val="nil"/>
          <w:bottom w:val="single" w:sz="8" w:space="0" w:color="4573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left w:val="nil"/>
          <w:right w:val="nil"/>
          <w:insideH w:val="nil"/>
          <w:insideV w:val="nil"/>
        </w:tcBorders>
        <w:shd w:val="clear" w:color="auto" w:fill="D0DCED" w:themeFill="accent5" w:themeFillTint="3F"/>
      </w:tcPr>
    </w:tblStylePr>
  </w:style>
  <w:style w:type="table" w:styleId="Ljusskuggning-dekorfrg6">
    <w:name w:val="Light Shading Accent 6"/>
    <w:basedOn w:val="Normaltabell"/>
    <w:uiPriority w:val="60"/>
    <w:semiHidden/>
    <w:rsid w:val="00F14FAC"/>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Ljustrutnt1">
    <w:name w:val="Ljust rutnät1"/>
    <w:basedOn w:val="Normaltabell"/>
    <w:uiPriority w:val="62"/>
    <w:semiHidden/>
    <w:rsid w:val="00F14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semiHidden/>
    <w:rsid w:val="00F14FAC"/>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18" w:space="0" w:color="0055A8" w:themeColor="accent1"/>
          <w:right w:val="single" w:sz="8" w:space="0" w:color="0055A8" w:themeColor="accent1"/>
          <w:insideH w:val="nil"/>
          <w:insideV w:val="single" w:sz="8" w:space="0" w:color="0055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8" w:themeColor="accent1"/>
          <w:left w:val="single" w:sz="8" w:space="0" w:color="0055A8" w:themeColor="accent1"/>
          <w:bottom w:val="single" w:sz="8" w:space="0" w:color="0055A8" w:themeColor="accent1"/>
          <w:right w:val="single" w:sz="8" w:space="0" w:color="0055A8" w:themeColor="accent1"/>
          <w:insideH w:val="nil"/>
          <w:insideV w:val="single" w:sz="8" w:space="0" w:color="0055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tcPr>
    </w:tblStylePr>
    <w:tblStylePr w:type="band1Vert">
      <w:tblPr/>
      <w:tcPr>
        <w:tcBorders>
          <w:top w:val="single" w:sz="8" w:space="0" w:color="0055A8" w:themeColor="accent1"/>
          <w:left w:val="single" w:sz="8" w:space="0" w:color="0055A8" w:themeColor="accent1"/>
          <w:bottom w:val="single" w:sz="8" w:space="0" w:color="0055A8" w:themeColor="accent1"/>
          <w:right w:val="single" w:sz="8" w:space="0" w:color="0055A8" w:themeColor="accent1"/>
        </w:tcBorders>
        <w:shd w:val="clear" w:color="auto" w:fill="AAD5FF" w:themeFill="accent1" w:themeFillTint="3F"/>
      </w:tcPr>
    </w:tblStylePr>
    <w:tblStylePr w:type="band1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shd w:val="clear" w:color="auto" w:fill="AAD5FF" w:themeFill="accent1" w:themeFillTint="3F"/>
      </w:tcPr>
    </w:tblStylePr>
    <w:tblStylePr w:type="band2Horz">
      <w:tblPr/>
      <w:tcPr>
        <w:tcBorders>
          <w:top w:val="single" w:sz="8" w:space="0" w:color="0055A8" w:themeColor="accent1"/>
          <w:left w:val="single" w:sz="8" w:space="0" w:color="0055A8" w:themeColor="accent1"/>
          <w:bottom w:val="single" w:sz="8" w:space="0" w:color="0055A8" w:themeColor="accent1"/>
          <w:right w:val="single" w:sz="8" w:space="0" w:color="0055A8" w:themeColor="accent1"/>
          <w:insideV w:val="single" w:sz="8" w:space="0" w:color="0055A8" w:themeColor="accent1"/>
        </w:tcBorders>
      </w:tcPr>
    </w:tblStylePr>
  </w:style>
  <w:style w:type="table" w:styleId="Ljustrutnt-dekorfrg2">
    <w:name w:val="Light Grid Accent 2"/>
    <w:basedOn w:val="Normaltabell"/>
    <w:uiPriority w:val="62"/>
    <w:semiHidden/>
    <w:rsid w:val="00F14FAC"/>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18" w:space="0" w:color="13AFEA" w:themeColor="accent2"/>
          <w:right w:val="single" w:sz="8" w:space="0" w:color="13AFEA" w:themeColor="accent2"/>
          <w:insideH w:val="nil"/>
          <w:insideV w:val="single" w:sz="8" w:space="0" w:color="13AF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AFEA" w:themeColor="accent2"/>
          <w:left w:val="single" w:sz="8" w:space="0" w:color="13AFEA" w:themeColor="accent2"/>
          <w:bottom w:val="single" w:sz="8" w:space="0" w:color="13AFEA" w:themeColor="accent2"/>
          <w:right w:val="single" w:sz="8" w:space="0" w:color="13AFEA" w:themeColor="accent2"/>
          <w:insideH w:val="nil"/>
          <w:insideV w:val="single" w:sz="8" w:space="0" w:color="13AF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tcPr>
    </w:tblStylePr>
    <w:tblStylePr w:type="band1Vert">
      <w:tblPr/>
      <w:tcPr>
        <w:tcBorders>
          <w:top w:val="single" w:sz="8" w:space="0" w:color="13AFEA" w:themeColor="accent2"/>
          <w:left w:val="single" w:sz="8" w:space="0" w:color="13AFEA" w:themeColor="accent2"/>
          <w:bottom w:val="single" w:sz="8" w:space="0" w:color="13AFEA" w:themeColor="accent2"/>
          <w:right w:val="single" w:sz="8" w:space="0" w:color="13AFEA" w:themeColor="accent2"/>
        </w:tcBorders>
        <w:shd w:val="clear" w:color="auto" w:fill="C4EBFA" w:themeFill="accent2" w:themeFillTint="3F"/>
      </w:tcPr>
    </w:tblStylePr>
    <w:tblStylePr w:type="band1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shd w:val="clear" w:color="auto" w:fill="C4EBFA" w:themeFill="accent2" w:themeFillTint="3F"/>
      </w:tcPr>
    </w:tblStylePr>
    <w:tblStylePr w:type="band2Horz">
      <w:tblPr/>
      <w:tcPr>
        <w:tcBorders>
          <w:top w:val="single" w:sz="8" w:space="0" w:color="13AFEA" w:themeColor="accent2"/>
          <w:left w:val="single" w:sz="8" w:space="0" w:color="13AFEA" w:themeColor="accent2"/>
          <w:bottom w:val="single" w:sz="8" w:space="0" w:color="13AFEA" w:themeColor="accent2"/>
          <w:right w:val="single" w:sz="8" w:space="0" w:color="13AFEA" w:themeColor="accent2"/>
          <w:insideV w:val="single" w:sz="8" w:space="0" w:color="13AFEA" w:themeColor="accent2"/>
        </w:tcBorders>
      </w:tcPr>
    </w:tblStylePr>
  </w:style>
  <w:style w:type="table" w:styleId="Ljustrutnt-dekorfrg3">
    <w:name w:val="Light Grid Accent 3"/>
    <w:basedOn w:val="Normaltabell"/>
    <w:uiPriority w:val="62"/>
    <w:semiHidden/>
    <w:rsid w:val="00F14FAC"/>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18" w:space="0" w:color="99CF16" w:themeColor="accent3"/>
          <w:right w:val="single" w:sz="8" w:space="0" w:color="99CF16" w:themeColor="accent3"/>
          <w:insideH w:val="nil"/>
          <w:insideV w:val="single" w:sz="8" w:space="0" w:color="99CF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F16" w:themeColor="accent3"/>
          <w:left w:val="single" w:sz="8" w:space="0" w:color="99CF16" w:themeColor="accent3"/>
          <w:bottom w:val="single" w:sz="8" w:space="0" w:color="99CF16" w:themeColor="accent3"/>
          <w:right w:val="single" w:sz="8" w:space="0" w:color="99CF16" w:themeColor="accent3"/>
          <w:insideH w:val="nil"/>
          <w:insideV w:val="single" w:sz="8" w:space="0" w:color="99CF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tcPr>
    </w:tblStylePr>
    <w:tblStylePr w:type="band1Vert">
      <w:tblPr/>
      <w:tcPr>
        <w:tcBorders>
          <w:top w:val="single" w:sz="8" w:space="0" w:color="99CF16" w:themeColor="accent3"/>
          <w:left w:val="single" w:sz="8" w:space="0" w:color="99CF16" w:themeColor="accent3"/>
          <w:bottom w:val="single" w:sz="8" w:space="0" w:color="99CF16" w:themeColor="accent3"/>
          <w:right w:val="single" w:sz="8" w:space="0" w:color="99CF16" w:themeColor="accent3"/>
        </w:tcBorders>
        <w:shd w:val="clear" w:color="auto" w:fill="E7F8C0" w:themeFill="accent3" w:themeFillTint="3F"/>
      </w:tcPr>
    </w:tblStylePr>
    <w:tblStylePr w:type="band1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shd w:val="clear" w:color="auto" w:fill="E7F8C0" w:themeFill="accent3" w:themeFillTint="3F"/>
      </w:tcPr>
    </w:tblStylePr>
    <w:tblStylePr w:type="band2Horz">
      <w:tblPr/>
      <w:tcPr>
        <w:tcBorders>
          <w:top w:val="single" w:sz="8" w:space="0" w:color="99CF16" w:themeColor="accent3"/>
          <w:left w:val="single" w:sz="8" w:space="0" w:color="99CF16" w:themeColor="accent3"/>
          <w:bottom w:val="single" w:sz="8" w:space="0" w:color="99CF16" w:themeColor="accent3"/>
          <w:right w:val="single" w:sz="8" w:space="0" w:color="99CF16" w:themeColor="accent3"/>
          <w:insideV w:val="single" w:sz="8" w:space="0" w:color="99CF16" w:themeColor="accent3"/>
        </w:tcBorders>
      </w:tcPr>
    </w:tblStylePr>
  </w:style>
  <w:style w:type="table" w:styleId="Ljustrutnt-dekorfrg4">
    <w:name w:val="Light Grid Accent 4"/>
    <w:basedOn w:val="Normaltabell"/>
    <w:uiPriority w:val="62"/>
    <w:semiHidden/>
    <w:rsid w:val="00F14FAC"/>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18" w:space="0" w:color="3A9625" w:themeColor="accent4"/>
          <w:right w:val="single" w:sz="8" w:space="0" w:color="3A9625" w:themeColor="accent4"/>
          <w:insideH w:val="nil"/>
          <w:insideV w:val="single" w:sz="8" w:space="0" w:color="3A96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625" w:themeColor="accent4"/>
          <w:left w:val="single" w:sz="8" w:space="0" w:color="3A9625" w:themeColor="accent4"/>
          <w:bottom w:val="single" w:sz="8" w:space="0" w:color="3A9625" w:themeColor="accent4"/>
          <w:right w:val="single" w:sz="8" w:space="0" w:color="3A9625" w:themeColor="accent4"/>
          <w:insideH w:val="nil"/>
          <w:insideV w:val="single" w:sz="8" w:space="0" w:color="3A96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tcPr>
    </w:tblStylePr>
    <w:tblStylePr w:type="band1Vert">
      <w:tblPr/>
      <w:tcPr>
        <w:tcBorders>
          <w:top w:val="single" w:sz="8" w:space="0" w:color="3A9625" w:themeColor="accent4"/>
          <w:left w:val="single" w:sz="8" w:space="0" w:color="3A9625" w:themeColor="accent4"/>
          <w:bottom w:val="single" w:sz="8" w:space="0" w:color="3A9625" w:themeColor="accent4"/>
          <w:right w:val="single" w:sz="8" w:space="0" w:color="3A9625" w:themeColor="accent4"/>
        </w:tcBorders>
        <w:shd w:val="clear" w:color="auto" w:fill="C7EFBE" w:themeFill="accent4" w:themeFillTint="3F"/>
      </w:tcPr>
    </w:tblStylePr>
    <w:tblStylePr w:type="band1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shd w:val="clear" w:color="auto" w:fill="C7EFBE" w:themeFill="accent4" w:themeFillTint="3F"/>
      </w:tcPr>
    </w:tblStylePr>
    <w:tblStylePr w:type="band2Horz">
      <w:tblPr/>
      <w:tcPr>
        <w:tcBorders>
          <w:top w:val="single" w:sz="8" w:space="0" w:color="3A9625" w:themeColor="accent4"/>
          <w:left w:val="single" w:sz="8" w:space="0" w:color="3A9625" w:themeColor="accent4"/>
          <w:bottom w:val="single" w:sz="8" w:space="0" w:color="3A9625" w:themeColor="accent4"/>
          <w:right w:val="single" w:sz="8" w:space="0" w:color="3A9625" w:themeColor="accent4"/>
          <w:insideV w:val="single" w:sz="8" w:space="0" w:color="3A9625" w:themeColor="accent4"/>
        </w:tcBorders>
      </w:tcPr>
    </w:tblStylePr>
  </w:style>
  <w:style w:type="table" w:styleId="Ljustrutnt-dekorfrg5">
    <w:name w:val="Light Grid Accent 5"/>
    <w:basedOn w:val="Normaltabell"/>
    <w:uiPriority w:val="62"/>
    <w:semiHidden/>
    <w:rsid w:val="00F14FAC"/>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18" w:space="0" w:color="4573B3" w:themeColor="accent5"/>
          <w:right w:val="single" w:sz="8" w:space="0" w:color="4573B3" w:themeColor="accent5"/>
          <w:insideH w:val="nil"/>
          <w:insideV w:val="single" w:sz="8" w:space="0" w:color="4573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73B3" w:themeColor="accent5"/>
          <w:left w:val="single" w:sz="8" w:space="0" w:color="4573B3" w:themeColor="accent5"/>
          <w:bottom w:val="single" w:sz="8" w:space="0" w:color="4573B3" w:themeColor="accent5"/>
          <w:right w:val="single" w:sz="8" w:space="0" w:color="4573B3" w:themeColor="accent5"/>
          <w:insideH w:val="nil"/>
          <w:insideV w:val="single" w:sz="8" w:space="0" w:color="4573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tcPr>
    </w:tblStylePr>
    <w:tblStylePr w:type="band1Vert">
      <w:tblPr/>
      <w:tcPr>
        <w:tcBorders>
          <w:top w:val="single" w:sz="8" w:space="0" w:color="4573B3" w:themeColor="accent5"/>
          <w:left w:val="single" w:sz="8" w:space="0" w:color="4573B3" w:themeColor="accent5"/>
          <w:bottom w:val="single" w:sz="8" w:space="0" w:color="4573B3" w:themeColor="accent5"/>
          <w:right w:val="single" w:sz="8" w:space="0" w:color="4573B3" w:themeColor="accent5"/>
        </w:tcBorders>
        <w:shd w:val="clear" w:color="auto" w:fill="D0DCED" w:themeFill="accent5" w:themeFillTint="3F"/>
      </w:tcPr>
    </w:tblStylePr>
    <w:tblStylePr w:type="band1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shd w:val="clear" w:color="auto" w:fill="D0DCED" w:themeFill="accent5" w:themeFillTint="3F"/>
      </w:tcPr>
    </w:tblStylePr>
    <w:tblStylePr w:type="band2Horz">
      <w:tblPr/>
      <w:tcPr>
        <w:tcBorders>
          <w:top w:val="single" w:sz="8" w:space="0" w:color="4573B3" w:themeColor="accent5"/>
          <w:left w:val="single" w:sz="8" w:space="0" w:color="4573B3" w:themeColor="accent5"/>
          <w:bottom w:val="single" w:sz="8" w:space="0" w:color="4573B3" w:themeColor="accent5"/>
          <w:right w:val="single" w:sz="8" w:space="0" w:color="4573B3" w:themeColor="accent5"/>
          <w:insideV w:val="single" w:sz="8" w:space="0" w:color="4573B3" w:themeColor="accent5"/>
        </w:tcBorders>
      </w:tcPr>
    </w:tblStylePr>
  </w:style>
  <w:style w:type="table" w:styleId="Ljustrutnt-dekorfrg6">
    <w:name w:val="Light Grid Accent 6"/>
    <w:basedOn w:val="Normaltabell"/>
    <w:uiPriority w:val="62"/>
    <w:semiHidden/>
    <w:rsid w:val="00F14FAC"/>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paragraph" w:styleId="Makrotext">
    <w:name w:val="macro"/>
    <w:link w:val="MakrotextChar"/>
    <w:semiHidden/>
    <w:rsid w:val="00F14F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F14FAC"/>
    <w:rPr>
      <w:rFonts w:ascii="Consolas" w:hAnsi="Consolas"/>
    </w:rPr>
  </w:style>
  <w:style w:type="paragraph" w:styleId="Meddelanderubrik">
    <w:name w:val="Message Header"/>
    <w:basedOn w:val="Normal"/>
    <w:link w:val="MeddelanderubrikChar"/>
    <w:semiHidden/>
    <w:rsid w:val="00F14F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F14FAC"/>
    <w:rPr>
      <w:rFonts w:asciiTheme="majorHAnsi" w:eastAsiaTheme="majorEastAsia" w:hAnsiTheme="majorHAnsi" w:cstheme="majorBidi"/>
      <w:sz w:val="24"/>
      <w:szCs w:val="24"/>
      <w:shd w:val="pct20" w:color="auto" w:fill="auto"/>
    </w:rPr>
  </w:style>
  <w:style w:type="table" w:customStyle="1" w:styleId="Mellanmrklista11">
    <w:name w:val="Mellanmörk lista 11"/>
    <w:basedOn w:val="Normaltabell"/>
    <w:uiPriority w:val="65"/>
    <w:semiHidden/>
    <w:rsid w:val="00F14F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73B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semiHidden/>
    <w:rsid w:val="00F14FAC"/>
    <w:rPr>
      <w:color w:val="000000" w:themeColor="text1"/>
    </w:rPr>
    <w:tblPr>
      <w:tblStyleRowBandSize w:val="1"/>
      <w:tblStyleColBandSize w:val="1"/>
      <w:tblBorders>
        <w:top w:val="single" w:sz="8" w:space="0" w:color="0055A8" w:themeColor="accent1"/>
        <w:bottom w:val="single" w:sz="8" w:space="0" w:color="0055A8" w:themeColor="accent1"/>
      </w:tblBorders>
    </w:tblPr>
    <w:tblStylePr w:type="firstRow">
      <w:rPr>
        <w:rFonts w:asciiTheme="majorHAnsi" w:eastAsiaTheme="majorEastAsia" w:hAnsiTheme="majorHAnsi" w:cstheme="majorBidi"/>
      </w:rPr>
      <w:tblPr/>
      <w:tcPr>
        <w:tcBorders>
          <w:top w:val="nil"/>
          <w:bottom w:val="single" w:sz="8" w:space="0" w:color="0055A8" w:themeColor="accent1"/>
        </w:tcBorders>
      </w:tcPr>
    </w:tblStylePr>
    <w:tblStylePr w:type="lastRow">
      <w:rPr>
        <w:b/>
        <w:bCs/>
        <w:color w:val="4573B3" w:themeColor="text2"/>
      </w:rPr>
      <w:tblPr/>
      <w:tcPr>
        <w:tcBorders>
          <w:top w:val="single" w:sz="8" w:space="0" w:color="0055A8" w:themeColor="accent1"/>
          <w:bottom w:val="single" w:sz="8" w:space="0" w:color="0055A8" w:themeColor="accent1"/>
        </w:tcBorders>
      </w:tcPr>
    </w:tblStylePr>
    <w:tblStylePr w:type="firstCol">
      <w:rPr>
        <w:b/>
        <w:bCs/>
      </w:rPr>
    </w:tblStylePr>
    <w:tblStylePr w:type="lastCol">
      <w:rPr>
        <w:b/>
        <w:bCs/>
      </w:rPr>
      <w:tblPr/>
      <w:tcPr>
        <w:tcBorders>
          <w:top w:val="single" w:sz="8" w:space="0" w:color="0055A8" w:themeColor="accent1"/>
          <w:bottom w:val="single" w:sz="8" w:space="0" w:color="0055A8" w:themeColor="accent1"/>
        </w:tcBorders>
      </w:tcPr>
    </w:tblStylePr>
    <w:tblStylePr w:type="band1Vert">
      <w:tblPr/>
      <w:tcPr>
        <w:shd w:val="clear" w:color="auto" w:fill="AAD5FF" w:themeFill="accent1" w:themeFillTint="3F"/>
      </w:tcPr>
    </w:tblStylePr>
    <w:tblStylePr w:type="band1Horz">
      <w:tblPr/>
      <w:tcPr>
        <w:shd w:val="clear" w:color="auto" w:fill="AAD5FF" w:themeFill="accent1" w:themeFillTint="3F"/>
      </w:tcPr>
    </w:tblStylePr>
  </w:style>
  <w:style w:type="table" w:styleId="Mellanmrklista1-dekorfrg2">
    <w:name w:val="Medium List 1 Accent 2"/>
    <w:basedOn w:val="Normaltabell"/>
    <w:uiPriority w:val="65"/>
    <w:semiHidden/>
    <w:rsid w:val="00F14FAC"/>
    <w:rPr>
      <w:color w:val="000000" w:themeColor="text1"/>
    </w:rPr>
    <w:tblPr>
      <w:tblStyleRowBandSize w:val="1"/>
      <w:tblStyleColBandSize w:val="1"/>
      <w:tblBorders>
        <w:top w:val="single" w:sz="8" w:space="0" w:color="13AFEA" w:themeColor="accent2"/>
        <w:bottom w:val="single" w:sz="8" w:space="0" w:color="13AFEA" w:themeColor="accent2"/>
      </w:tblBorders>
    </w:tblPr>
    <w:tblStylePr w:type="firstRow">
      <w:rPr>
        <w:rFonts w:asciiTheme="majorHAnsi" w:eastAsiaTheme="majorEastAsia" w:hAnsiTheme="majorHAnsi" w:cstheme="majorBidi"/>
      </w:rPr>
      <w:tblPr/>
      <w:tcPr>
        <w:tcBorders>
          <w:top w:val="nil"/>
          <w:bottom w:val="single" w:sz="8" w:space="0" w:color="13AFEA" w:themeColor="accent2"/>
        </w:tcBorders>
      </w:tcPr>
    </w:tblStylePr>
    <w:tblStylePr w:type="lastRow">
      <w:rPr>
        <w:b/>
        <w:bCs/>
        <w:color w:val="4573B3" w:themeColor="text2"/>
      </w:rPr>
      <w:tblPr/>
      <w:tcPr>
        <w:tcBorders>
          <w:top w:val="single" w:sz="8" w:space="0" w:color="13AFEA" w:themeColor="accent2"/>
          <w:bottom w:val="single" w:sz="8" w:space="0" w:color="13AFEA" w:themeColor="accent2"/>
        </w:tcBorders>
      </w:tcPr>
    </w:tblStylePr>
    <w:tblStylePr w:type="firstCol">
      <w:rPr>
        <w:b/>
        <w:bCs/>
      </w:rPr>
    </w:tblStylePr>
    <w:tblStylePr w:type="lastCol">
      <w:rPr>
        <w:b/>
        <w:bCs/>
      </w:rPr>
      <w:tblPr/>
      <w:tcPr>
        <w:tcBorders>
          <w:top w:val="single" w:sz="8" w:space="0" w:color="13AFEA" w:themeColor="accent2"/>
          <w:bottom w:val="single" w:sz="8" w:space="0" w:color="13AFEA" w:themeColor="accent2"/>
        </w:tcBorders>
      </w:tcPr>
    </w:tblStylePr>
    <w:tblStylePr w:type="band1Vert">
      <w:tblPr/>
      <w:tcPr>
        <w:shd w:val="clear" w:color="auto" w:fill="C4EBFA" w:themeFill="accent2" w:themeFillTint="3F"/>
      </w:tcPr>
    </w:tblStylePr>
    <w:tblStylePr w:type="band1Horz">
      <w:tblPr/>
      <w:tcPr>
        <w:shd w:val="clear" w:color="auto" w:fill="C4EBFA" w:themeFill="accent2" w:themeFillTint="3F"/>
      </w:tcPr>
    </w:tblStylePr>
  </w:style>
  <w:style w:type="table" w:styleId="Mellanmrklista1-dekorfrg3">
    <w:name w:val="Medium List 1 Accent 3"/>
    <w:basedOn w:val="Normaltabell"/>
    <w:uiPriority w:val="65"/>
    <w:semiHidden/>
    <w:rsid w:val="00F14FAC"/>
    <w:rPr>
      <w:color w:val="000000" w:themeColor="text1"/>
    </w:rPr>
    <w:tblPr>
      <w:tblStyleRowBandSize w:val="1"/>
      <w:tblStyleColBandSize w:val="1"/>
      <w:tblBorders>
        <w:top w:val="single" w:sz="8" w:space="0" w:color="99CF16" w:themeColor="accent3"/>
        <w:bottom w:val="single" w:sz="8" w:space="0" w:color="99CF16" w:themeColor="accent3"/>
      </w:tblBorders>
    </w:tblPr>
    <w:tblStylePr w:type="firstRow">
      <w:rPr>
        <w:rFonts w:asciiTheme="majorHAnsi" w:eastAsiaTheme="majorEastAsia" w:hAnsiTheme="majorHAnsi" w:cstheme="majorBidi"/>
      </w:rPr>
      <w:tblPr/>
      <w:tcPr>
        <w:tcBorders>
          <w:top w:val="nil"/>
          <w:bottom w:val="single" w:sz="8" w:space="0" w:color="99CF16" w:themeColor="accent3"/>
        </w:tcBorders>
      </w:tcPr>
    </w:tblStylePr>
    <w:tblStylePr w:type="lastRow">
      <w:rPr>
        <w:b/>
        <w:bCs/>
        <w:color w:val="4573B3" w:themeColor="text2"/>
      </w:rPr>
      <w:tblPr/>
      <w:tcPr>
        <w:tcBorders>
          <w:top w:val="single" w:sz="8" w:space="0" w:color="99CF16" w:themeColor="accent3"/>
          <w:bottom w:val="single" w:sz="8" w:space="0" w:color="99CF16" w:themeColor="accent3"/>
        </w:tcBorders>
      </w:tcPr>
    </w:tblStylePr>
    <w:tblStylePr w:type="firstCol">
      <w:rPr>
        <w:b/>
        <w:bCs/>
      </w:rPr>
    </w:tblStylePr>
    <w:tblStylePr w:type="lastCol">
      <w:rPr>
        <w:b/>
        <w:bCs/>
      </w:rPr>
      <w:tblPr/>
      <w:tcPr>
        <w:tcBorders>
          <w:top w:val="single" w:sz="8" w:space="0" w:color="99CF16" w:themeColor="accent3"/>
          <w:bottom w:val="single" w:sz="8" w:space="0" w:color="99CF16" w:themeColor="accent3"/>
        </w:tcBorders>
      </w:tcPr>
    </w:tblStylePr>
    <w:tblStylePr w:type="band1Vert">
      <w:tblPr/>
      <w:tcPr>
        <w:shd w:val="clear" w:color="auto" w:fill="E7F8C0" w:themeFill="accent3" w:themeFillTint="3F"/>
      </w:tcPr>
    </w:tblStylePr>
    <w:tblStylePr w:type="band1Horz">
      <w:tblPr/>
      <w:tcPr>
        <w:shd w:val="clear" w:color="auto" w:fill="E7F8C0" w:themeFill="accent3" w:themeFillTint="3F"/>
      </w:tcPr>
    </w:tblStylePr>
  </w:style>
  <w:style w:type="table" w:styleId="Mellanmrklista1-dekorfrg4">
    <w:name w:val="Medium List 1 Accent 4"/>
    <w:basedOn w:val="Normaltabell"/>
    <w:uiPriority w:val="65"/>
    <w:semiHidden/>
    <w:rsid w:val="00F14FAC"/>
    <w:rPr>
      <w:color w:val="000000" w:themeColor="text1"/>
    </w:rPr>
    <w:tblPr>
      <w:tblStyleRowBandSize w:val="1"/>
      <w:tblStyleColBandSize w:val="1"/>
      <w:tblBorders>
        <w:top w:val="single" w:sz="8" w:space="0" w:color="3A9625" w:themeColor="accent4"/>
        <w:bottom w:val="single" w:sz="8" w:space="0" w:color="3A9625" w:themeColor="accent4"/>
      </w:tblBorders>
    </w:tblPr>
    <w:tblStylePr w:type="firstRow">
      <w:rPr>
        <w:rFonts w:asciiTheme="majorHAnsi" w:eastAsiaTheme="majorEastAsia" w:hAnsiTheme="majorHAnsi" w:cstheme="majorBidi"/>
      </w:rPr>
      <w:tblPr/>
      <w:tcPr>
        <w:tcBorders>
          <w:top w:val="nil"/>
          <w:bottom w:val="single" w:sz="8" w:space="0" w:color="3A9625" w:themeColor="accent4"/>
        </w:tcBorders>
      </w:tcPr>
    </w:tblStylePr>
    <w:tblStylePr w:type="lastRow">
      <w:rPr>
        <w:b/>
        <w:bCs/>
        <w:color w:val="4573B3" w:themeColor="text2"/>
      </w:rPr>
      <w:tblPr/>
      <w:tcPr>
        <w:tcBorders>
          <w:top w:val="single" w:sz="8" w:space="0" w:color="3A9625" w:themeColor="accent4"/>
          <w:bottom w:val="single" w:sz="8" w:space="0" w:color="3A9625" w:themeColor="accent4"/>
        </w:tcBorders>
      </w:tcPr>
    </w:tblStylePr>
    <w:tblStylePr w:type="firstCol">
      <w:rPr>
        <w:b/>
        <w:bCs/>
      </w:rPr>
    </w:tblStylePr>
    <w:tblStylePr w:type="lastCol">
      <w:rPr>
        <w:b/>
        <w:bCs/>
      </w:rPr>
      <w:tblPr/>
      <w:tcPr>
        <w:tcBorders>
          <w:top w:val="single" w:sz="8" w:space="0" w:color="3A9625" w:themeColor="accent4"/>
          <w:bottom w:val="single" w:sz="8" w:space="0" w:color="3A9625" w:themeColor="accent4"/>
        </w:tcBorders>
      </w:tcPr>
    </w:tblStylePr>
    <w:tblStylePr w:type="band1Vert">
      <w:tblPr/>
      <w:tcPr>
        <w:shd w:val="clear" w:color="auto" w:fill="C7EFBE" w:themeFill="accent4" w:themeFillTint="3F"/>
      </w:tcPr>
    </w:tblStylePr>
    <w:tblStylePr w:type="band1Horz">
      <w:tblPr/>
      <w:tcPr>
        <w:shd w:val="clear" w:color="auto" w:fill="C7EFBE" w:themeFill="accent4" w:themeFillTint="3F"/>
      </w:tcPr>
    </w:tblStylePr>
  </w:style>
  <w:style w:type="table" w:styleId="Mellanmrklista1-dekorfrg5">
    <w:name w:val="Medium List 1 Accent 5"/>
    <w:basedOn w:val="Normaltabell"/>
    <w:uiPriority w:val="65"/>
    <w:semiHidden/>
    <w:rsid w:val="00F14FAC"/>
    <w:rPr>
      <w:color w:val="000000" w:themeColor="text1"/>
    </w:rPr>
    <w:tblPr>
      <w:tblStyleRowBandSize w:val="1"/>
      <w:tblStyleColBandSize w:val="1"/>
      <w:tblBorders>
        <w:top w:val="single" w:sz="8" w:space="0" w:color="4573B3" w:themeColor="accent5"/>
        <w:bottom w:val="single" w:sz="8" w:space="0" w:color="4573B3" w:themeColor="accent5"/>
      </w:tblBorders>
    </w:tblPr>
    <w:tblStylePr w:type="firstRow">
      <w:rPr>
        <w:rFonts w:asciiTheme="majorHAnsi" w:eastAsiaTheme="majorEastAsia" w:hAnsiTheme="majorHAnsi" w:cstheme="majorBidi"/>
      </w:rPr>
      <w:tblPr/>
      <w:tcPr>
        <w:tcBorders>
          <w:top w:val="nil"/>
          <w:bottom w:val="single" w:sz="8" w:space="0" w:color="4573B3" w:themeColor="accent5"/>
        </w:tcBorders>
      </w:tcPr>
    </w:tblStylePr>
    <w:tblStylePr w:type="lastRow">
      <w:rPr>
        <w:b/>
        <w:bCs/>
        <w:color w:val="4573B3" w:themeColor="text2"/>
      </w:rPr>
      <w:tblPr/>
      <w:tcPr>
        <w:tcBorders>
          <w:top w:val="single" w:sz="8" w:space="0" w:color="4573B3" w:themeColor="accent5"/>
          <w:bottom w:val="single" w:sz="8" w:space="0" w:color="4573B3" w:themeColor="accent5"/>
        </w:tcBorders>
      </w:tcPr>
    </w:tblStylePr>
    <w:tblStylePr w:type="firstCol">
      <w:rPr>
        <w:b/>
        <w:bCs/>
      </w:rPr>
    </w:tblStylePr>
    <w:tblStylePr w:type="lastCol">
      <w:rPr>
        <w:b/>
        <w:bCs/>
      </w:rPr>
      <w:tblPr/>
      <w:tcPr>
        <w:tcBorders>
          <w:top w:val="single" w:sz="8" w:space="0" w:color="4573B3" w:themeColor="accent5"/>
          <w:bottom w:val="single" w:sz="8" w:space="0" w:color="4573B3" w:themeColor="accent5"/>
        </w:tcBorders>
      </w:tcPr>
    </w:tblStylePr>
    <w:tblStylePr w:type="band1Vert">
      <w:tblPr/>
      <w:tcPr>
        <w:shd w:val="clear" w:color="auto" w:fill="D0DCED" w:themeFill="accent5" w:themeFillTint="3F"/>
      </w:tcPr>
    </w:tblStylePr>
    <w:tblStylePr w:type="band1Horz">
      <w:tblPr/>
      <w:tcPr>
        <w:shd w:val="clear" w:color="auto" w:fill="D0DCED" w:themeFill="accent5" w:themeFillTint="3F"/>
      </w:tcPr>
    </w:tblStylePr>
  </w:style>
  <w:style w:type="table" w:styleId="Mellanmrklista1-dekorfrg6">
    <w:name w:val="Medium List 1 Accent 6"/>
    <w:basedOn w:val="Normaltabell"/>
    <w:uiPriority w:val="65"/>
    <w:semiHidden/>
    <w:rsid w:val="00F14FAC"/>
    <w:rPr>
      <w:color w:val="000000"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4573B3"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Mellanmrklista21">
    <w:name w:val="Mellanmörk lista 2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tblBorders>
    </w:tblPr>
    <w:tblStylePr w:type="firstRow">
      <w:rPr>
        <w:sz w:val="24"/>
        <w:szCs w:val="24"/>
      </w:rPr>
      <w:tblPr/>
      <w:tcPr>
        <w:tcBorders>
          <w:top w:val="nil"/>
          <w:left w:val="nil"/>
          <w:bottom w:val="single" w:sz="24" w:space="0" w:color="0055A8" w:themeColor="accent1"/>
          <w:right w:val="nil"/>
          <w:insideH w:val="nil"/>
          <w:insideV w:val="nil"/>
        </w:tcBorders>
        <w:shd w:val="clear" w:color="auto" w:fill="FFFFFF" w:themeFill="background1"/>
      </w:tcPr>
    </w:tblStylePr>
    <w:tblStylePr w:type="lastRow">
      <w:tblPr/>
      <w:tcPr>
        <w:tcBorders>
          <w:top w:val="single" w:sz="8" w:space="0" w:color="0055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8" w:themeColor="accent1"/>
          <w:insideH w:val="nil"/>
          <w:insideV w:val="nil"/>
        </w:tcBorders>
        <w:shd w:val="clear" w:color="auto" w:fill="FFFFFF" w:themeFill="background1"/>
      </w:tcPr>
    </w:tblStylePr>
    <w:tblStylePr w:type="lastCol">
      <w:tblPr/>
      <w:tcPr>
        <w:tcBorders>
          <w:top w:val="nil"/>
          <w:left w:val="single" w:sz="8" w:space="0" w:color="0055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5FF" w:themeFill="accent1" w:themeFillTint="3F"/>
      </w:tcPr>
    </w:tblStylePr>
    <w:tblStylePr w:type="band1Horz">
      <w:tblPr/>
      <w:tcPr>
        <w:tcBorders>
          <w:top w:val="nil"/>
          <w:bottom w:val="nil"/>
          <w:insideH w:val="nil"/>
          <w:insideV w:val="nil"/>
        </w:tcBorders>
        <w:shd w:val="clear" w:color="auto" w:fill="AAD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tblBorders>
    </w:tblPr>
    <w:tblStylePr w:type="firstRow">
      <w:rPr>
        <w:sz w:val="24"/>
        <w:szCs w:val="24"/>
      </w:rPr>
      <w:tblPr/>
      <w:tcPr>
        <w:tcBorders>
          <w:top w:val="nil"/>
          <w:left w:val="nil"/>
          <w:bottom w:val="single" w:sz="24" w:space="0" w:color="13AFEA" w:themeColor="accent2"/>
          <w:right w:val="nil"/>
          <w:insideH w:val="nil"/>
          <w:insideV w:val="nil"/>
        </w:tcBorders>
        <w:shd w:val="clear" w:color="auto" w:fill="FFFFFF" w:themeFill="background1"/>
      </w:tcPr>
    </w:tblStylePr>
    <w:tblStylePr w:type="lastRow">
      <w:tblPr/>
      <w:tcPr>
        <w:tcBorders>
          <w:top w:val="single" w:sz="8" w:space="0" w:color="13AF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AFEA" w:themeColor="accent2"/>
          <w:insideH w:val="nil"/>
          <w:insideV w:val="nil"/>
        </w:tcBorders>
        <w:shd w:val="clear" w:color="auto" w:fill="FFFFFF" w:themeFill="background1"/>
      </w:tcPr>
    </w:tblStylePr>
    <w:tblStylePr w:type="lastCol">
      <w:tblPr/>
      <w:tcPr>
        <w:tcBorders>
          <w:top w:val="nil"/>
          <w:left w:val="single" w:sz="8" w:space="0" w:color="13AF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EBFA" w:themeFill="accent2" w:themeFillTint="3F"/>
      </w:tcPr>
    </w:tblStylePr>
    <w:tblStylePr w:type="band1Horz">
      <w:tblPr/>
      <w:tcPr>
        <w:tcBorders>
          <w:top w:val="nil"/>
          <w:bottom w:val="nil"/>
          <w:insideH w:val="nil"/>
          <w:insideV w:val="nil"/>
        </w:tcBorders>
        <w:shd w:val="clear" w:color="auto" w:fill="C4EB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tblBorders>
    </w:tblPr>
    <w:tblStylePr w:type="firstRow">
      <w:rPr>
        <w:sz w:val="24"/>
        <w:szCs w:val="24"/>
      </w:rPr>
      <w:tblPr/>
      <w:tcPr>
        <w:tcBorders>
          <w:top w:val="nil"/>
          <w:left w:val="nil"/>
          <w:bottom w:val="single" w:sz="24" w:space="0" w:color="99CF16" w:themeColor="accent3"/>
          <w:right w:val="nil"/>
          <w:insideH w:val="nil"/>
          <w:insideV w:val="nil"/>
        </w:tcBorders>
        <w:shd w:val="clear" w:color="auto" w:fill="FFFFFF" w:themeFill="background1"/>
      </w:tcPr>
    </w:tblStylePr>
    <w:tblStylePr w:type="lastRow">
      <w:tblPr/>
      <w:tcPr>
        <w:tcBorders>
          <w:top w:val="single" w:sz="8" w:space="0" w:color="99CF1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F16" w:themeColor="accent3"/>
          <w:insideH w:val="nil"/>
          <w:insideV w:val="nil"/>
        </w:tcBorders>
        <w:shd w:val="clear" w:color="auto" w:fill="FFFFFF" w:themeFill="background1"/>
      </w:tcPr>
    </w:tblStylePr>
    <w:tblStylePr w:type="lastCol">
      <w:tblPr/>
      <w:tcPr>
        <w:tcBorders>
          <w:top w:val="nil"/>
          <w:left w:val="single" w:sz="8" w:space="0" w:color="99CF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8C0" w:themeFill="accent3" w:themeFillTint="3F"/>
      </w:tcPr>
    </w:tblStylePr>
    <w:tblStylePr w:type="band1Horz">
      <w:tblPr/>
      <w:tcPr>
        <w:tcBorders>
          <w:top w:val="nil"/>
          <w:bottom w:val="nil"/>
          <w:insideH w:val="nil"/>
          <w:insideV w:val="nil"/>
        </w:tcBorders>
        <w:shd w:val="clear" w:color="auto" w:fill="E7F8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tblBorders>
    </w:tblPr>
    <w:tblStylePr w:type="firstRow">
      <w:rPr>
        <w:sz w:val="24"/>
        <w:szCs w:val="24"/>
      </w:rPr>
      <w:tblPr/>
      <w:tcPr>
        <w:tcBorders>
          <w:top w:val="nil"/>
          <w:left w:val="nil"/>
          <w:bottom w:val="single" w:sz="24" w:space="0" w:color="3A9625" w:themeColor="accent4"/>
          <w:right w:val="nil"/>
          <w:insideH w:val="nil"/>
          <w:insideV w:val="nil"/>
        </w:tcBorders>
        <w:shd w:val="clear" w:color="auto" w:fill="FFFFFF" w:themeFill="background1"/>
      </w:tcPr>
    </w:tblStylePr>
    <w:tblStylePr w:type="lastRow">
      <w:tblPr/>
      <w:tcPr>
        <w:tcBorders>
          <w:top w:val="single" w:sz="8" w:space="0" w:color="3A962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625" w:themeColor="accent4"/>
          <w:insideH w:val="nil"/>
          <w:insideV w:val="nil"/>
        </w:tcBorders>
        <w:shd w:val="clear" w:color="auto" w:fill="FFFFFF" w:themeFill="background1"/>
      </w:tcPr>
    </w:tblStylePr>
    <w:tblStylePr w:type="lastCol">
      <w:tblPr/>
      <w:tcPr>
        <w:tcBorders>
          <w:top w:val="nil"/>
          <w:left w:val="single" w:sz="8" w:space="0" w:color="3A96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FBE" w:themeFill="accent4" w:themeFillTint="3F"/>
      </w:tcPr>
    </w:tblStylePr>
    <w:tblStylePr w:type="band1Horz">
      <w:tblPr/>
      <w:tcPr>
        <w:tcBorders>
          <w:top w:val="nil"/>
          <w:bottom w:val="nil"/>
          <w:insideH w:val="nil"/>
          <w:insideV w:val="nil"/>
        </w:tcBorders>
        <w:shd w:val="clear" w:color="auto" w:fill="C7EF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tblBorders>
    </w:tblPr>
    <w:tblStylePr w:type="firstRow">
      <w:rPr>
        <w:sz w:val="24"/>
        <w:szCs w:val="24"/>
      </w:rPr>
      <w:tblPr/>
      <w:tcPr>
        <w:tcBorders>
          <w:top w:val="nil"/>
          <w:left w:val="nil"/>
          <w:bottom w:val="single" w:sz="24" w:space="0" w:color="4573B3" w:themeColor="accent5"/>
          <w:right w:val="nil"/>
          <w:insideH w:val="nil"/>
          <w:insideV w:val="nil"/>
        </w:tcBorders>
        <w:shd w:val="clear" w:color="auto" w:fill="FFFFFF" w:themeFill="background1"/>
      </w:tcPr>
    </w:tblStylePr>
    <w:tblStylePr w:type="lastRow">
      <w:tblPr/>
      <w:tcPr>
        <w:tcBorders>
          <w:top w:val="single" w:sz="8" w:space="0" w:color="4573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73B3" w:themeColor="accent5"/>
          <w:insideH w:val="nil"/>
          <w:insideV w:val="nil"/>
        </w:tcBorders>
        <w:shd w:val="clear" w:color="auto" w:fill="FFFFFF" w:themeFill="background1"/>
      </w:tcPr>
    </w:tblStylePr>
    <w:tblStylePr w:type="lastCol">
      <w:tblPr/>
      <w:tcPr>
        <w:tcBorders>
          <w:top w:val="nil"/>
          <w:left w:val="single" w:sz="8" w:space="0" w:color="4573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ED" w:themeFill="accent5" w:themeFillTint="3F"/>
      </w:tcPr>
    </w:tblStylePr>
    <w:tblStylePr w:type="band1Horz">
      <w:tblPr/>
      <w:tcPr>
        <w:tcBorders>
          <w:top w:val="nil"/>
          <w:bottom w:val="nil"/>
          <w:insideH w:val="nil"/>
          <w:insideV w:val="nil"/>
        </w:tcBorders>
        <w:shd w:val="clear" w:color="auto" w:fill="D0DC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tblBorders>
    </w:tblPr>
    <w:tblStylePr w:type="firstRow">
      <w:pPr>
        <w:spacing w:before="0" w:after="0" w:line="240" w:lineRule="auto"/>
      </w:pPr>
      <w:rPr>
        <w:b/>
        <w:bCs/>
        <w:color w:val="FFFFFF" w:themeColor="background1"/>
      </w:rPr>
      <w:tblPr/>
      <w:tcPr>
        <w:tc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shd w:val="clear" w:color="auto" w:fill="0055A8" w:themeFill="accent1"/>
      </w:tcPr>
    </w:tblStylePr>
    <w:tblStylePr w:type="lastRow">
      <w:pPr>
        <w:spacing w:before="0" w:after="0" w:line="240" w:lineRule="auto"/>
      </w:pPr>
      <w:rPr>
        <w:b/>
        <w:bCs/>
      </w:rPr>
      <w:tblPr/>
      <w:tcPr>
        <w:tcBorders>
          <w:top w:val="double" w:sz="6"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5FF" w:themeFill="accent1" w:themeFillTint="3F"/>
      </w:tcPr>
    </w:tblStylePr>
    <w:tblStylePr w:type="band1Horz">
      <w:tblPr/>
      <w:tcPr>
        <w:tcBorders>
          <w:insideH w:val="nil"/>
          <w:insideV w:val="nil"/>
        </w:tcBorders>
        <w:shd w:val="clear" w:color="auto" w:fill="AAD5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tblBorders>
    </w:tblPr>
    <w:tblStylePr w:type="firstRow">
      <w:pPr>
        <w:spacing w:before="0" w:after="0" w:line="240" w:lineRule="auto"/>
      </w:pPr>
      <w:rPr>
        <w:b/>
        <w:bCs/>
        <w:color w:val="FFFFFF" w:themeColor="background1"/>
      </w:rPr>
      <w:tblPr/>
      <w:tcPr>
        <w:tc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shd w:val="clear" w:color="auto" w:fill="13AFEA" w:themeFill="accent2"/>
      </w:tcPr>
    </w:tblStylePr>
    <w:tblStylePr w:type="lastRow">
      <w:pPr>
        <w:spacing w:before="0" w:after="0" w:line="240" w:lineRule="auto"/>
      </w:pPr>
      <w:rPr>
        <w:b/>
        <w:bCs/>
      </w:rPr>
      <w:tblPr/>
      <w:tcPr>
        <w:tcBorders>
          <w:top w:val="double" w:sz="6"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EBFA" w:themeFill="accent2" w:themeFillTint="3F"/>
      </w:tcPr>
    </w:tblStylePr>
    <w:tblStylePr w:type="band1Horz">
      <w:tblPr/>
      <w:tcPr>
        <w:tcBorders>
          <w:insideH w:val="nil"/>
          <w:insideV w:val="nil"/>
        </w:tcBorders>
        <w:shd w:val="clear" w:color="auto" w:fill="C4EB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tblBorders>
    </w:tblPr>
    <w:tblStylePr w:type="firstRow">
      <w:pPr>
        <w:spacing w:before="0" w:after="0" w:line="240" w:lineRule="auto"/>
      </w:pPr>
      <w:rPr>
        <w:b/>
        <w:bCs/>
        <w:color w:val="FFFFFF" w:themeColor="background1"/>
      </w:rPr>
      <w:tblPr/>
      <w:tcPr>
        <w:tc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shd w:val="clear" w:color="auto" w:fill="99CF16" w:themeFill="accent3"/>
      </w:tcPr>
    </w:tblStylePr>
    <w:tblStylePr w:type="lastRow">
      <w:pPr>
        <w:spacing w:before="0" w:after="0" w:line="240" w:lineRule="auto"/>
      </w:pPr>
      <w:rPr>
        <w:b/>
        <w:bCs/>
      </w:rPr>
      <w:tblPr/>
      <w:tcPr>
        <w:tcBorders>
          <w:top w:val="double" w:sz="6"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8C0" w:themeFill="accent3" w:themeFillTint="3F"/>
      </w:tcPr>
    </w:tblStylePr>
    <w:tblStylePr w:type="band1Horz">
      <w:tblPr/>
      <w:tcPr>
        <w:tcBorders>
          <w:insideH w:val="nil"/>
          <w:insideV w:val="nil"/>
        </w:tcBorders>
        <w:shd w:val="clear" w:color="auto" w:fill="E7F8C0"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tblBorders>
    </w:tblPr>
    <w:tblStylePr w:type="firstRow">
      <w:pPr>
        <w:spacing w:before="0" w:after="0" w:line="240" w:lineRule="auto"/>
      </w:pPr>
      <w:rPr>
        <w:b/>
        <w:bCs/>
        <w:color w:val="FFFFFF" w:themeColor="background1"/>
      </w:rPr>
      <w:tblPr/>
      <w:tcPr>
        <w:tc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shd w:val="clear" w:color="auto" w:fill="3A9625" w:themeFill="accent4"/>
      </w:tcPr>
    </w:tblStylePr>
    <w:tblStylePr w:type="lastRow">
      <w:pPr>
        <w:spacing w:before="0" w:after="0" w:line="240" w:lineRule="auto"/>
      </w:pPr>
      <w:rPr>
        <w:b/>
        <w:bCs/>
      </w:rPr>
      <w:tblPr/>
      <w:tcPr>
        <w:tcBorders>
          <w:top w:val="double" w:sz="6"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7EFBE" w:themeFill="accent4" w:themeFillTint="3F"/>
      </w:tcPr>
    </w:tblStylePr>
    <w:tblStylePr w:type="band1Horz">
      <w:tblPr/>
      <w:tcPr>
        <w:tcBorders>
          <w:insideH w:val="nil"/>
          <w:insideV w:val="nil"/>
        </w:tcBorders>
        <w:shd w:val="clear" w:color="auto" w:fill="C7EFB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tblBorders>
    </w:tblPr>
    <w:tblStylePr w:type="firstRow">
      <w:pPr>
        <w:spacing w:before="0" w:after="0" w:line="240" w:lineRule="auto"/>
      </w:pPr>
      <w:rPr>
        <w:b/>
        <w:bCs/>
        <w:color w:val="FFFFFF" w:themeColor="background1"/>
      </w:rPr>
      <w:tblPr/>
      <w:tcPr>
        <w:tc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shd w:val="clear" w:color="auto" w:fill="4573B3" w:themeFill="accent5"/>
      </w:tcPr>
    </w:tblStylePr>
    <w:tblStylePr w:type="lastRow">
      <w:pPr>
        <w:spacing w:before="0" w:after="0" w:line="240" w:lineRule="auto"/>
      </w:pPr>
      <w:rPr>
        <w:b/>
        <w:bCs/>
      </w:rPr>
      <w:tblPr/>
      <w:tcPr>
        <w:tcBorders>
          <w:top w:val="double" w:sz="6"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CED" w:themeFill="accent5" w:themeFillTint="3F"/>
      </w:tcPr>
    </w:tblStylePr>
    <w:tblStylePr w:type="band1Horz">
      <w:tblPr/>
      <w:tcPr>
        <w:tcBorders>
          <w:insideH w:val="nil"/>
          <w:insideV w:val="nil"/>
        </w:tcBorders>
        <w:shd w:val="clear" w:color="auto" w:fill="D0DCE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5A8" w:themeFill="accent1"/>
      </w:tcPr>
    </w:tblStylePr>
    <w:tblStylePr w:type="lastCol">
      <w:rPr>
        <w:b/>
        <w:bCs/>
        <w:color w:val="FFFFFF" w:themeColor="background1"/>
      </w:rPr>
      <w:tblPr/>
      <w:tcPr>
        <w:tcBorders>
          <w:left w:val="nil"/>
          <w:right w:val="nil"/>
          <w:insideH w:val="nil"/>
          <w:insideV w:val="nil"/>
        </w:tcBorders>
        <w:shd w:val="clear" w:color="auto" w:fill="0055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AF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AFEA" w:themeFill="accent2"/>
      </w:tcPr>
    </w:tblStylePr>
    <w:tblStylePr w:type="lastCol">
      <w:rPr>
        <w:b/>
        <w:bCs/>
        <w:color w:val="FFFFFF" w:themeColor="background1"/>
      </w:rPr>
      <w:tblPr/>
      <w:tcPr>
        <w:tcBorders>
          <w:left w:val="nil"/>
          <w:right w:val="nil"/>
          <w:insideH w:val="nil"/>
          <w:insideV w:val="nil"/>
        </w:tcBorders>
        <w:shd w:val="clear" w:color="auto" w:fill="13AF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F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F16" w:themeFill="accent3"/>
      </w:tcPr>
    </w:tblStylePr>
    <w:tblStylePr w:type="lastCol">
      <w:rPr>
        <w:b/>
        <w:bCs/>
        <w:color w:val="FFFFFF" w:themeColor="background1"/>
      </w:rPr>
      <w:tblPr/>
      <w:tcPr>
        <w:tcBorders>
          <w:left w:val="nil"/>
          <w:right w:val="nil"/>
          <w:insideH w:val="nil"/>
          <w:insideV w:val="nil"/>
        </w:tcBorders>
        <w:shd w:val="clear" w:color="auto" w:fill="99CF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6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9625" w:themeFill="accent4"/>
      </w:tcPr>
    </w:tblStylePr>
    <w:tblStylePr w:type="lastCol">
      <w:rPr>
        <w:b/>
        <w:bCs/>
        <w:color w:val="FFFFFF" w:themeColor="background1"/>
      </w:rPr>
      <w:tblPr/>
      <w:tcPr>
        <w:tcBorders>
          <w:left w:val="nil"/>
          <w:right w:val="nil"/>
          <w:insideH w:val="nil"/>
          <w:insideV w:val="nil"/>
        </w:tcBorders>
        <w:shd w:val="clear" w:color="auto" w:fill="3A96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73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73B3" w:themeFill="accent5"/>
      </w:tcPr>
    </w:tblStylePr>
    <w:tblStylePr w:type="lastCol">
      <w:rPr>
        <w:b/>
        <w:bCs/>
        <w:color w:val="FFFFFF" w:themeColor="background1"/>
      </w:rPr>
      <w:tblPr/>
      <w:tcPr>
        <w:tcBorders>
          <w:left w:val="nil"/>
          <w:right w:val="nil"/>
          <w:insideH w:val="nil"/>
          <w:insideV w:val="nil"/>
        </w:tcBorders>
        <w:shd w:val="clear" w:color="auto" w:fill="4573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F14F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F14F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F14FAC"/>
    <w:tblPr>
      <w:tblStyleRowBandSize w:val="1"/>
      <w:tblStyleColBandSize w:val="1"/>
      <w:tblBorders>
        <w:top w:val="single" w:sz="8" w:space="0" w:color="0080FD" w:themeColor="accent1" w:themeTint="BF"/>
        <w:left w:val="single" w:sz="8" w:space="0" w:color="0080FD" w:themeColor="accent1" w:themeTint="BF"/>
        <w:bottom w:val="single" w:sz="8" w:space="0" w:color="0080FD" w:themeColor="accent1" w:themeTint="BF"/>
        <w:right w:val="single" w:sz="8" w:space="0" w:color="0080FD" w:themeColor="accent1" w:themeTint="BF"/>
        <w:insideH w:val="single" w:sz="8" w:space="0" w:color="0080FD" w:themeColor="accent1" w:themeTint="BF"/>
        <w:insideV w:val="single" w:sz="8" w:space="0" w:color="0080FD" w:themeColor="accent1" w:themeTint="BF"/>
      </w:tblBorders>
    </w:tblPr>
    <w:tcPr>
      <w:shd w:val="clear" w:color="auto" w:fill="AAD5FF" w:themeFill="accent1" w:themeFillTint="3F"/>
    </w:tcPr>
    <w:tblStylePr w:type="firstRow">
      <w:rPr>
        <w:b/>
        <w:bCs/>
      </w:rPr>
    </w:tblStylePr>
    <w:tblStylePr w:type="lastRow">
      <w:rPr>
        <w:b/>
        <w:bCs/>
      </w:rPr>
      <w:tblPr/>
      <w:tcPr>
        <w:tcBorders>
          <w:top w:val="single" w:sz="18" w:space="0" w:color="0080FD" w:themeColor="accent1" w:themeTint="BF"/>
        </w:tcBorders>
      </w:tcPr>
    </w:tblStylePr>
    <w:tblStylePr w:type="firstCol">
      <w:rPr>
        <w:b/>
        <w:bCs/>
      </w:rPr>
    </w:tblStylePr>
    <w:tblStylePr w:type="lastCol">
      <w:rPr>
        <w:b/>
        <w:bCs/>
      </w:rPr>
    </w:tblStylePr>
    <w:tblStylePr w:type="band1Vert">
      <w:tblPr/>
      <w:tcPr>
        <w:shd w:val="clear" w:color="auto" w:fill="54AAFF" w:themeFill="accent1" w:themeFillTint="7F"/>
      </w:tcPr>
    </w:tblStylePr>
    <w:tblStylePr w:type="band1Horz">
      <w:tblPr/>
      <w:tcPr>
        <w:shd w:val="clear" w:color="auto" w:fill="54AAFF" w:themeFill="accent1" w:themeFillTint="7F"/>
      </w:tcPr>
    </w:tblStylePr>
  </w:style>
  <w:style w:type="table" w:styleId="Mellanmrktrutnt1-dekorfrg2">
    <w:name w:val="Medium Grid 1 Accent 2"/>
    <w:basedOn w:val="Normaltabell"/>
    <w:uiPriority w:val="67"/>
    <w:semiHidden/>
    <w:rsid w:val="00F14FAC"/>
    <w:tblPr>
      <w:tblStyleRowBandSize w:val="1"/>
      <w:tblStyleColBandSize w:val="1"/>
      <w:tblBorders>
        <w:top w:val="single" w:sz="8" w:space="0" w:color="4CC3F0" w:themeColor="accent2" w:themeTint="BF"/>
        <w:left w:val="single" w:sz="8" w:space="0" w:color="4CC3F0" w:themeColor="accent2" w:themeTint="BF"/>
        <w:bottom w:val="single" w:sz="8" w:space="0" w:color="4CC3F0" w:themeColor="accent2" w:themeTint="BF"/>
        <w:right w:val="single" w:sz="8" w:space="0" w:color="4CC3F0" w:themeColor="accent2" w:themeTint="BF"/>
        <w:insideH w:val="single" w:sz="8" w:space="0" w:color="4CC3F0" w:themeColor="accent2" w:themeTint="BF"/>
        <w:insideV w:val="single" w:sz="8" w:space="0" w:color="4CC3F0" w:themeColor="accent2" w:themeTint="BF"/>
      </w:tblBorders>
    </w:tblPr>
    <w:tcPr>
      <w:shd w:val="clear" w:color="auto" w:fill="C4EBFA" w:themeFill="accent2" w:themeFillTint="3F"/>
    </w:tcPr>
    <w:tblStylePr w:type="firstRow">
      <w:rPr>
        <w:b/>
        <w:bCs/>
      </w:rPr>
    </w:tblStylePr>
    <w:tblStylePr w:type="lastRow">
      <w:rPr>
        <w:b/>
        <w:bCs/>
      </w:rPr>
      <w:tblPr/>
      <w:tcPr>
        <w:tcBorders>
          <w:top w:val="single" w:sz="18" w:space="0" w:color="4CC3F0" w:themeColor="accent2" w:themeTint="BF"/>
        </w:tcBorders>
      </w:tcPr>
    </w:tblStylePr>
    <w:tblStylePr w:type="firstCol">
      <w:rPr>
        <w:b/>
        <w:bCs/>
      </w:rPr>
    </w:tblStylePr>
    <w:tblStylePr w:type="lastCol">
      <w:rPr>
        <w:b/>
        <w:bCs/>
      </w:rPr>
    </w:tblStylePr>
    <w:tblStylePr w:type="band1Vert">
      <w:tblPr/>
      <w:tcPr>
        <w:shd w:val="clear" w:color="auto" w:fill="88D7F5" w:themeFill="accent2" w:themeFillTint="7F"/>
      </w:tcPr>
    </w:tblStylePr>
    <w:tblStylePr w:type="band1Horz">
      <w:tblPr/>
      <w:tcPr>
        <w:shd w:val="clear" w:color="auto" w:fill="88D7F5" w:themeFill="accent2" w:themeFillTint="7F"/>
      </w:tcPr>
    </w:tblStylePr>
  </w:style>
  <w:style w:type="table" w:styleId="Mellanmrktrutnt1-dekorfrg3">
    <w:name w:val="Medium Grid 1 Accent 3"/>
    <w:basedOn w:val="Normaltabell"/>
    <w:uiPriority w:val="67"/>
    <w:semiHidden/>
    <w:rsid w:val="00F14FAC"/>
    <w:tblPr>
      <w:tblStyleRowBandSize w:val="1"/>
      <w:tblStyleColBandSize w:val="1"/>
      <w:tblBorders>
        <w:top w:val="single" w:sz="8" w:space="0" w:color="B8EA40" w:themeColor="accent3" w:themeTint="BF"/>
        <w:left w:val="single" w:sz="8" w:space="0" w:color="B8EA40" w:themeColor="accent3" w:themeTint="BF"/>
        <w:bottom w:val="single" w:sz="8" w:space="0" w:color="B8EA40" w:themeColor="accent3" w:themeTint="BF"/>
        <w:right w:val="single" w:sz="8" w:space="0" w:color="B8EA40" w:themeColor="accent3" w:themeTint="BF"/>
        <w:insideH w:val="single" w:sz="8" w:space="0" w:color="B8EA40" w:themeColor="accent3" w:themeTint="BF"/>
        <w:insideV w:val="single" w:sz="8" w:space="0" w:color="B8EA40" w:themeColor="accent3" w:themeTint="BF"/>
      </w:tblBorders>
    </w:tblPr>
    <w:tcPr>
      <w:shd w:val="clear" w:color="auto" w:fill="E7F8C0" w:themeFill="accent3" w:themeFillTint="3F"/>
    </w:tcPr>
    <w:tblStylePr w:type="firstRow">
      <w:rPr>
        <w:b/>
        <w:bCs/>
      </w:rPr>
    </w:tblStylePr>
    <w:tblStylePr w:type="lastRow">
      <w:rPr>
        <w:b/>
        <w:bCs/>
      </w:rPr>
      <w:tblPr/>
      <w:tcPr>
        <w:tcBorders>
          <w:top w:val="single" w:sz="18" w:space="0" w:color="B8EA40" w:themeColor="accent3" w:themeTint="BF"/>
        </w:tcBorders>
      </w:tcPr>
    </w:tblStylePr>
    <w:tblStylePr w:type="firstCol">
      <w:rPr>
        <w:b/>
        <w:bCs/>
      </w:rPr>
    </w:tblStylePr>
    <w:tblStylePr w:type="lastCol">
      <w:rPr>
        <w:b/>
        <w:bCs/>
      </w:rPr>
    </w:tblStylePr>
    <w:tblStylePr w:type="band1Vert">
      <w:tblPr/>
      <w:tcPr>
        <w:shd w:val="clear" w:color="auto" w:fill="D0F180" w:themeFill="accent3" w:themeFillTint="7F"/>
      </w:tcPr>
    </w:tblStylePr>
    <w:tblStylePr w:type="band1Horz">
      <w:tblPr/>
      <w:tcPr>
        <w:shd w:val="clear" w:color="auto" w:fill="D0F180" w:themeFill="accent3" w:themeFillTint="7F"/>
      </w:tcPr>
    </w:tblStylePr>
  </w:style>
  <w:style w:type="table" w:styleId="Mellanmrktrutnt1-dekorfrg4">
    <w:name w:val="Medium Grid 1 Accent 4"/>
    <w:basedOn w:val="Normaltabell"/>
    <w:uiPriority w:val="67"/>
    <w:semiHidden/>
    <w:rsid w:val="00F14FAC"/>
    <w:tblPr>
      <w:tblStyleRowBandSize w:val="1"/>
      <w:tblStyleColBandSize w:val="1"/>
      <w:tblBorders>
        <w:top w:val="single" w:sz="8" w:space="0" w:color="57CF3C" w:themeColor="accent4" w:themeTint="BF"/>
        <w:left w:val="single" w:sz="8" w:space="0" w:color="57CF3C" w:themeColor="accent4" w:themeTint="BF"/>
        <w:bottom w:val="single" w:sz="8" w:space="0" w:color="57CF3C" w:themeColor="accent4" w:themeTint="BF"/>
        <w:right w:val="single" w:sz="8" w:space="0" w:color="57CF3C" w:themeColor="accent4" w:themeTint="BF"/>
        <w:insideH w:val="single" w:sz="8" w:space="0" w:color="57CF3C" w:themeColor="accent4" w:themeTint="BF"/>
        <w:insideV w:val="single" w:sz="8" w:space="0" w:color="57CF3C" w:themeColor="accent4" w:themeTint="BF"/>
      </w:tblBorders>
    </w:tblPr>
    <w:tcPr>
      <w:shd w:val="clear" w:color="auto" w:fill="C7EFBE" w:themeFill="accent4" w:themeFillTint="3F"/>
    </w:tcPr>
    <w:tblStylePr w:type="firstRow">
      <w:rPr>
        <w:b/>
        <w:bCs/>
      </w:rPr>
    </w:tblStylePr>
    <w:tblStylePr w:type="lastRow">
      <w:rPr>
        <w:b/>
        <w:bCs/>
      </w:rPr>
      <w:tblPr/>
      <w:tcPr>
        <w:tcBorders>
          <w:top w:val="single" w:sz="18" w:space="0" w:color="57CF3C" w:themeColor="accent4" w:themeTint="BF"/>
        </w:tcBorders>
      </w:tcPr>
    </w:tblStylePr>
    <w:tblStylePr w:type="firstCol">
      <w:rPr>
        <w:b/>
        <w:bCs/>
      </w:rPr>
    </w:tblStylePr>
    <w:tblStylePr w:type="lastCol">
      <w:rPr>
        <w:b/>
        <w:bCs/>
      </w:rPr>
    </w:tblStylePr>
    <w:tblStylePr w:type="band1Vert">
      <w:tblPr/>
      <w:tcPr>
        <w:shd w:val="clear" w:color="auto" w:fill="8FDF7D" w:themeFill="accent4" w:themeFillTint="7F"/>
      </w:tcPr>
    </w:tblStylePr>
    <w:tblStylePr w:type="band1Horz">
      <w:tblPr/>
      <w:tcPr>
        <w:shd w:val="clear" w:color="auto" w:fill="8FDF7D" w:themeFill="accent4" w:themeFillTint="7F"/>
      </w:tcPr>
    </w:tblStylePr>
  </w:style>
  <w:style w:type="table" w:styleId="Mellanmrktrutnt1-dekorfrg5">
    <w:name w:val="Medium Grid 1 Accent 5"/>
    <w:basedOn w:val="Normaltabell"/>
    <w:uiPriority w:val="67"/>
    <w:semiHidden/>
    <w:rsid w:val="00F14FAC"/>
    <w:tblPr>
      <w:tblStyleRowBandSize w:val="1"/>
      <w:tblStyleColBandSize w:val="1"/>
      <w:tblBorders>
        <w:top w:val="single" w:sz="8" w:space="0" w:color="7195C8" w:themeColor="accent5" w:themeTint="BF"/>
        <w:left w:val="single" w:sz="8" w:space="0" w:color="7195C8" w:themeColor="accent5" w:themeTint="BF"/>
        <w:bottom w:val="single" w:sz="8" w:space="0" w:color="7195C8" w:themeColor="accent5" w:themeTint="BF"/>
        <w:right w:val="single" w:sz="8" w:space="0" w:color="7195C8" w:themeColor="accent5" w:themeTint="BF"/>
        <w:insideH w:val="single" w:sz="8" w:space="0" w:color="7195C8" w:themeColor="accent5" w:themeTint="BF"/>
        <w:insideV w:val="single" w:sz="8" w:space="0" w:color="7195C8" w:themeColor="accent5" w:themeTint="BF"/>
      </w:tblBorders>
    </w:tblPr>
    <w:tcPr>
      <w:shd w:val="clear" w:color="auto" w:fill="D0DCED" w:themeFill="accent5" w:themeFillTint="3F"/>
    </w:tcPr>
    <w:tblStylePr w:type="firstRow">
      <w:rPr>
        <w:b/>
        <w:bCs/>
      </w:rPr>
    </w:tblStylePr>
    <w:tblStylePr w:type="lastRow">
      <w:rPr>
        <w:b/>
        <w:bCs/>
      </w:rPr>
      <w:tblPr/>
      <w:tcPr>
        <w:tcBorders>
          <w:top w:val="single" w:sz="18" w:space="0" w:color="7195C8" w:themeColor="accent5" w:themeTint="BF"/>
        </w:tcBorders>
      </w:tcPr>
    </w:tblStylePr>
    <w:tblStylePr w:type="firstCol">
      <w:rPr>
        <w:b/>
        <w:bCs/>
      </w:rPr>
    </w:tblStylePr>
    <w:tblStylePr w:type="lastCol">
      <w:rPr>
        <w:b/>
        <w:bCs/>
      </w:rPr>
    </w:tblStylePr>
    <w:tblStylePr w:type="band1Vert">
      <w:tblPr/>
      <w:tcPr>
        <w:shd w:val="clear" w:color="auto" w:fill="A0B8DA" w:themeFill="accent5" w:themeFillTint="7F"/>
      </w:tcPr>
    </w:tblStylePr>
    <w:tblStylePr w:type="band1Horz">
      <w:tblPr/>
      <w:tcPr>
        <w:shd w:val="clear" w:color="auto" w:fill="A0B8DA" w:themeFill="accent5" w:themeFillTint="7F"/>
      </w:tcPr>
    </w:tblStylePr>
  </w:style>
  <w:style w:type="table" w:styleId="Mellanmrktrutnt1-dekorfrg6">
    <w:name w:val="Medium Grid 1 Accent 6"/>
    <w:basedOn w:val="Normaltabell"/>
    <w:uiPriority w:val="67"/>
    <w:semiHidden/>
    <w:rsid w:val="00F14FAC"/>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Mellanmrktrutnt21">
    <w:name w:val="Mellanmörkt rutnät 2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55A8" w:themeColor="accent1"/>
        <w:left w:val="single" w:sz="8" w:space="0" w:color="0055A8" w:themeColor="accent1"/>
        <w:bottom w:val="single" w:sz="8" w:space="0" w:color="0055A8" w:themeColor="accent1"/>
        <w:right w:val="single" w:sz="8" w:space="0" w:color="0055A8" w:themeColor="accent1"/>
        <w:insideH w:val="single" w:sz="8" w:space="0" w:color="0055A8" w:themeColor="accent1"/>
        <w:insideV w:val="single" w:sz="8" w:space="0" w:color="0055A8" w:themeColor="accent1"/>
      </w:tblBorders>
    </w:tblPr>
    <w:tcPr>
      <w:shd w:val="clear" w:color="auto" w:fill="AAD5FF" w:themeFill="accent1" w:themeFillTint="3F"/>
    </w:tcPr>
    <w:tblStylePr w:type="firstRow">
      <w:rPr>
        <w:b/>
        <w:bCs/>
        <w:color w:val="000000" w:themeColor="text1"/>
      </w:rPr>
      <w:tblPr/>
      <w:tcPr>
        <w:shd w:val="clear" w:color="auto" w:fill="DD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DFF" w:themeFill="accent1" w:themeFillTint="33"/>
      </w:tcPr>
    </w:tblStylePr>
    <w:tblStylePr w:type="band1Vert">
      <w:tblPr/>
      <w:tcPr>
        <w:shd w:val="clear" w:color="auto" w:fill="54AAFF" w:themeFill="accent1" w:themeFillTint="7F"/>
      </w:tcPr>
    </w:tblStylePr>
    <w:tblStylePr w:type="band1Horz">
      <w:tblPr/>
      <w:tcPr>
        <w:tcBorders>
          <w:insideH w:val="single" w:sz="6" w:space="0" w:color="0055A8" w:themeColor="accent1"/>
          <w:insideV w:val="single" w:sz="6" w:space="0" w:color="0055A8" w:themeColor="accent1"/>
        </w:tcBorders>
        <w:shd w:val="clear" w:color="auto" w:fill="54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13AFEA" w:themeColor="accent2"/>
        <w:left w:val="single" w:sz="8" w:space="0" w:color="13AFEA" w:themeColor="accent2"/>
        <w:bottom w:val="single" w:sz="8" w:space="0" w:color="13AFEA" w:themeColor="accent2"/>
        <w:right w:val="single" w:sz="8" w:space="0" w:color="13AFEA" w:themeColor="accent2"/>
        <w:insideH w:val="single" w:sz="8" w:space="0" w:color="13AFEA" w:themeColor="accent2"/>
        <w:insideV w:val="single" w:sz="8" w:space="0" w:color="13AFEA" w:themeColor="accent2"/>
      </w:tblBorders>
    </w:tblPr>
    <w:tcPr>
      <w:shd w:val="clear" w:color="auto" w:fill="C4EBFA" w:themeFill="accent2" w:themeFillTint="3F"/>
    </w:tcPr>
    <w:tblStylePr w:type="firstRow">
      <w:rPr>
        <w:b/>
        <w:bCs/>
        <w:color w:val="000000" w:themeColor="text1"/>
      </w:rPr>
      <w:tblPr/>
      <w:tcPr>
        <w:shd w:val="clear" w:color="auto" w:fill="E7F7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FFB" w:themeFill="accent2" w:themeFillTint="33"/>
      </w:tcPr>
    </w:tblStylePr>
    <w:tblStylePr w:type="band1Vert">
      <w:tblPr/>
      <w:tcPr>
        <w:shd w:val="clear" w:color="auto" w:fill="88D7F5" w:themeFill="accent2" w:themeFillTint="7F"/>
      </w:tcPr>
    </w:tblStylePr>
    <w:tblStylePr w:type="band1Horz">
      <w:tblPr/>
      <w:tcPr>
        <w:tcBorders>
          <w:insideH w:val="single" w:sz="6" w:space="0" w:color="13AFEA" w:themeColor="accent2"/>
          <w:insideV w:val="single" w:sz="6" w:space="0" w:color="13AFEA" w:themeColor="accent2"/>
        </w:tcBorders>
        <w:shd w:val="clear" w:color="auto" w:fill="88D7F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99CF16" w:themeColor="accent3"/>
        <w:left w:val="single" w:sz="8" w:space="0" w:color="99CF16" w:themeColor="accent3"/>
        <w:bottom w:val="single" w:sz="8" w:space="0" w:color="99CF16" w:themeColor="accent3"/>
        <w:right w:val="single" w:sz="8" w:space="0" w:color="99CF16" w:themeColor="accent3"/>
        <w:insideH w:val="single" w:sz="8" w:space="0" w:color="99CF16" w:themeColor="accent3"/>
        <w:insideV w:val="single" w:sz="8" w:space="0" w:color="99CF16" w:themeColor="accent3"/>
      </w:tblBorders>
    </w:tblPr>
    <w:tcPr>
      <w:shd w:val="clear" w:color="auto" w:fill="E7F8C0" w:themeFill="accent3" w:themeFillTint="3F"/>
    </w:tcPr>
    <w:tblStylePr w:type="firstRow">
      <w:rPr>
        <w:b/>
        <w:bCs/>
        <w:color w:val="000000" w:themeColor="text1"/>
      </w:rPr>
      <w:tblPr/>
      <w:tcPr>
        <w:shd w:val="clear" w:color="auto" w:fill="F5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9CC" w:themeFill="accent3" w:themeFillTint="33"/>
      </w:tcPr>
    </w:tblStylePr>
    <w:tblStylePr w:type="band1Vert">
      <w:tblPr/>
      <w:tcPr>
        <w:shd w:val="clear" w:color="auto" w:fill="D0F180" w:themeFill="accent3" w:themeFillTint="7F"/>
      </w:tcPr>
    </w:tblStylePr>
    <w:tblStylePr w:type="band1Horz">
      <w:tblPr/>
      <w:tcPr>
        <w:tcBorders>
          <w:insideH w:val="single" w:sz="6" w:space="0" w:color="99CF16" w:themeColor="accent3"/>
          <w:insideV w:val="single" w:sz="6" w:space="0" w:color="99CF16" w:themeColor="accent3"/>
        </w:tcBorders>
        <w:shd w:val="clear" w:color="auto" w:fill="D0F180"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3A9625" w:themeColor="accent4"/>
        <w:left w:val="single" w:sz="8" w:space="0" w:color="3A9625" w:themeColor="accent4"/>
        <w:bottom w:val="single" w:sz="8" w:space="0" w:color="3A9625" w:themeColor="accent4"/>
        <w:right w:val="single" w:sz="8" w:space="0" w:color="3A9625" w:themeColor="accent4"/>
        <w:insideH w:val="single" w:sz="8" w:space="0" w:color="3A9625" w:themeColor="accent4"/>
        <w:insideV w:val="single" w:sz="8" w:space="0" w:color="3A9625" w:themeColor="accent4"/>
      </w:tblBorders>
    </w:tblPr>
    <w:tcPr>
      <w:shd w:val="clear" w:color="auto" w:fill="C7EFBE" w:themeFill="accent4" w:themeFillTint="3F"/>
    </w:tcPr>
    <w:tblStylePr w:type="firstRow">
      <w:rPr>
        <w:b/>
        <w:bCs/>
        <w:color w:val="000000" w:themeColor="text1"/>
      </w:rPr>
      <w:tblPr/>
      <w:tcPr>
        <w:shd w:val="clear" w:color="auto" w:fill="E9F8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CB" w:themeFill="accent4" w:themeFillTint="33"/>
      </w:tcPr>
    </w:tblStylePr>
    <w:tblStylePr w:type="band1Vert">
      <w:tblPr/>
      <w:tcPr>
        <w:shd w:val="clear" w:color="auto" w:fill="8FDF7D" w:themeFill="accent4" w:themeFillTint="7F"/>
      </w:tcPr>
    </w:tblStylePr>
    <w:tblStylePr w:type="band1Horz">
      <w:tblPr/>
      <w:tcPr>
        <w:tcBorders>
          <w:insideH w:val="single" w:sz="6" w:space="0" w:color="3A9625" w:themeColor="accent4"/>
          <w:insideV w:val="single" w:sz="6" w:space="0" w:color="3A9625" w:themeColor="accent4"/>
        </w:tcBorders>
        <w:shd w:val="clear" w:color="auto" w:fill="8FDF7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4573B3" w:themeColor="accent5"/>
        <w:left w:val="single" w:sz="8" w:space="0" w:color="4573B3" w:themeColor="accent5"/>
        <w:bottom w:val="single" w:sz="8" w:space="0" w:color="4573B3" w:themeColor="accent5"/>
        <w:right w:val="single" w:sz="8" w:space="0" w:color="4573B3" w:themeColor="accent5"/>
        <w:insideH w:val="single" w:sz="8" w:space="0" w:color="4573B3" w:themeColor="accent5"/>
        <w:insideV w:val="single" w:sz="8" w:space="0" w:color="4573B3" w:themeColor="accent5"/>
      </w:tblBorders>
    </w:tblPr>
    <w:tcPr>
      <w:shd w:val="clear" w:color="auto" w:fill="D0DCED" w:themeFill="accent5" w:themeFillTint="3F"/>
    </w:tcPr>
    <w:tblStylePr w:type="firstRow">
      <w:rPr>
        <w:b/>
        <w:bCs/>
        <w:color w:val="000000" w:themeColor="text1"/>
      </w:rPr>
      <w:tblPr/>
      <w:tcPr>
        <w:shd w:val="clear" w:color="auto" w:fill="EC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F0" w:themeFill="accent5" w:themeFillTint="33"/>
      </w:tcPr>
    </w:tblStylePr>
    <w:tblStylePr w:type="band1Vert">
      <w:tblPr/>
      <w:tcPr>
        <w:shd w:val="clear" w:color="auto" w:fill="A0B8DA" w:themeFill="accent5" w:themeFillTint="7F"/>
      </w:tcPr>
    </w:tblStylePr>
    <w:tblStylePr w:type="band1Horz">
      <w:tblPr/>
      <w:tcPr>
        <w:tcBorders>
          <w:insideH w:val="single" w:sz="6" w:space="0" w:color="4573B3" w:themeColor="accent5"/>
          <w:insideV w:val="single" w:sz="6" w:space="0" w:color="4573B3" w:themeColor="accent5"/>
        </w:tcBorders>
        <w:shd w:val="clear" w:color="auto" w:fill="A0B8D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F14FAC"/>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AFF" w:themeFill="accent1" w:themeFillTint="7F"/>
      </w:tcPr>
    </w:tblStylePr>
  </w:style>
  <w:style w:type="table" w:styleId="Mellanmrktrutnt3-dekorfrg2">
    <w:name w:val="Medium Grid 3 Accent 2"/>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EB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AF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AF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AF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D7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D7F5" w:themeFill="accent2" w:themeFillTint="7F"/>
      </w:tcPr>
    </w:tblStylePr>
  </w:style>
  <w:style w:type="table" w:styleId="Mellanmrktrutnt3-dekorfrg3">
    <w:name w:val="Medium Grid 3 Accent 3"/>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8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F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F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F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180" w:themeFill="accent3" w:themeFillTint="7F"/>
      </w:tcPr>
    </w:tblStylePr>
  </w:style>
  <w:style w:type="table" w:styleId="Mellanmrktrutnt3-dekorfrg4">
    <w:name w:val="Medium Grid 3 Accent 4"/>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F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6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6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6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F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F7D" w:themeFill="accent4" w:themeFillTint="7F"/>
      </w:tcPr>
    </w:tblStylePr>
  </w:style>
  <w:style w:type="table" w:styleId="Mellanmrktrutnt3-dekorfrg5">
    <w:name w:val="Medium Grid 3 Accent 5"/>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C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73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73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73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8DA" w:themeFill="accent5" w:themeFillTint="7F"/>
      </w:tcPr>
    </w:tblStylePr>
  </w:style>
  <w:style w:type="table" w:styleId="Mellanmrktrutnt3-dekorfrg6">
    <w:name w:val="Medium Grid 3 Accent 6"/>
    <w:basedOn w:val="Normaltabell"/>
    <w:uiPriority w:val="69"/>
    <w:semiHidden/>
    <w:rsid w:val="00F14F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oderntabell">
    <w:name w:val="Table Contemporary"/>
    <w:basedOn w:val="Normaltabell"/>
    <w:semiHidden/>
    <w:rsid w:val="00F14F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F14F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F14FAC"/>
    <w:rPr>
      <w:color w:val="FFFFFF" w:themeColor="background1"/>
    </w:rPr>
    <w:tblPr>
      <w:tblStyleRowBandSize w:val="1"/>
      <w:tblStyleColBandSize w:val="1"/>
    </w:tblPr>
    <w:tcPr>
      <w:shd w:val="clear" w:color="auto" w:fill="0055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F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F7D" w:themeFill="accent1" w:themeFillShade="BF"/>
      </w:tcPr>
    </w:tblStylePr>
    <w:tblStylePr w:type="band1Vert">
      <w:tblPr/>
      <w:tcPr>
        <w:tcBorders>
          <w:top w:val="nil"/>
          <w:left w:val="nil"/>
          <w:bottom w:val="nil"/>
          <w:right w:val="nil"/>
          <w:insideH w:val="nil"/>
          <w:insideV w:val="nil"/>
        </w:tcBorders>
        <w:shd w:val="clear" w:color="auto" w:fill="003F7D" w:themeFill="accent1" w:themeFillShade="BF"/>
      </w:tcPr>
    </w:tblStylePr>
    <w:tblStylePr w:type="band1Horz">
      <w:tblPr/>
      <w:tcPr>
        <w:tcBorders>
          <w:top w:val="nil"/>
          <w:left w:val="nil"/>
          <w:bottom w:val="nil"/>
          <w:right w:val="nil"/>
          <w:insideH w:val="nil"/>
          <w:insideV w:val="nil"/>
        </w:tcBorders>
        <w:shd w:val="clear" w:color="auto" w:fill="003F7D" w:themeFill="accent1" w:themeFillShade="BF"/>
      </w:tcPr>
    </w:tblStylePr>
  </w:style>
  <w:style w:type="table" w:styleId="Mrklista-dekorfrg2">
    <w:name w:val="Dark List Accent 2"/>
    <w:basedOn w:val="Normaltabell"/>
    <w:uiPriority w:val="70"/>
    <w:semiHidden/>
    <w:rsid w:val="00F14FAC"/>
    <w:rPr>
      <w:color w:val="FFFFFF" w:themeColor="background1"/>
    </w:rPr>
    <w:tblPr>
      <w:tblStyleRowBandSize w:val="1"/>
      <w:tblStyleColBandSize w:val="1"/>
    </w:tblPr>
    <w:tcPr>
      <w:shd w:val="clear" w:color="auto" w:fill="13AF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577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E82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E82AF" w:themeFill="accent2" w:themeFillShade="BF"/>
      </w:tcPr>
    </w:tblStylePr>
    <w:tblStylePr w:type="band1Vert">
      <w:tblPr/>
      <w:tcPr>
        <w:tcBorders>
          <w:top w:val="nil"/>
          <w:left w:val="nil"/>
          <w:bottom w:val="nil"/>
          <w:right w:val="nil"/>
          <w:insideH w:val="nil"/>
          <w:insideV w:val="nil"/>
        </w:tcBorders>
        <w:shd w:val="clear" w:color="auto" w:fill="0E82AF" w:themeFill="accent2" w:themeFillShade="BF"/>
      </w:tcPr>
    </w:tblStylePr>
    <w:tblStylePr w:type="band1Horz">
      <w:tblPr/>
      <w:tcPr>
        <w:tcBorders>
          <w:top w:val="nil"/>
          <w:left w:val="nil"/>
          <w:bottom w:val="nil"/>
          <w:right w:val="nil"/>
          <w:insideH w:val="nil"/>
          <w:insideV w:val="nil"/>
        </w:tcBorders>
        <w:shd w:val="clear" w:color="auto" w:fill="0E82AF" w:themeFill="accent2" w:themeFillShade="BF"/>
      </w:tcPr>
    </w:tblStylePr>
  </w:style>
  <w:style w:type="table" w:styleId="Mrklista-dekorfrg3">
    <w:name w:val="Dark List Accent 3"/>
    <w:basedOn w:val="Normaltabell"/>
    <w:uiPriority w:val="70"/>
    <w:semiHidden/>
    <w:rsid w:val="00F14FAC"/>
    <w:rPr>
      <w:color w:val="FFFFFF" w:themeColor="background1"/>
    </w:rPr>
    <w:tblPr>
      <w:tblStyleRowBandSize w:val="1"/>
      <w:tblStyleColBandSize w:val="1"/>
    </w:tblPr>
    <w:tcPr>
      <w:shd w:val="clear" w:color="auto" w:fill="99CF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7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9A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9A10" w:themeFill="accent3" w:themeFillShade="BF"/>
      </w:tcPr>
    </w:tblStylePr>
    <w:tblStylePr w:type="band1Vert">
      <w:tblPr/>
      <w:tcPr>
        <w:tcBorders>
          <w:top w:val="nil"/>
          <w:left w:val="nil"/>
          <w:bottom w:val="nil"/>
          <w:right w:val="nil"/>
          <w:insideH w:val="nil"/>
          <w:insideV w:val="nil"/>
        </w:tcBorders>
        <w:shd w:val="clear" w:color="auto" w:fill="729A10" w:themeFill="accent3" w:themeFillShade="BF"/>
      </w:tcPr>
    </w:tblStylePr>
    <w:tblStylePr w:type="band1Horz">
      <w:tblPr/>
      <w:tcPr>
        <w:tcBorders>
          <w:top w:val="nil"/>
          <w:left w:val="nil"/>
          <w:bottom w:val="nil"/>
          <w:right w:val="nil"/>
          <w:insideH w:val="nil"/>
          <w:insideV w:val="nil"/>
        </w:tcBorders>
        <w:shd w:val="clear" w:color="auto" w:fill="729A10" w:themeFill="accent3" w:themeFillShade="BF"/>
      </w:tcPr>
    </w:tblStylePr>
  </w:style>
  <w:style w:type="table" w:styleId="Mrklista-dekorfrg4">
    <w:name w:val="Dark List Accent 4"/>
    <w:basedOn w:val="Normaltabell"/>
    <w:uiPriority w:val="70"/>
    <w:semiHidden/>
    <w:rsid w:val="00F14FAC"/>
    <w:rPr>
      <w:color w:val="FFFFFF" w:themeColor="background1"/>
    </w:rPr>
    <w:tblPr>
      <w:tblStyleRowBandSize w:val="1"/>
      <w:tblStyleColBandSize w:val="1"/>
    </w:tblPr>
    <w:tcPr>
      <w:shd w:val="clear" w:color="auto" w:fill="3A96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4A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B70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B701B" w:themeFill="accent4" w:themeFillShade="BF"/>
      </w:tcPr>
    </w:tblStylePr>
    <w:tblStylePr w:type="band1Vert">
      <w:tblPr/>
      <w:tcPr>
        <w:tcBorders>
          <w:top w:val="nil"/>
          <w:left w:val="nil"/>
          <w:bottom w:val="nil"/>
          <w:right w:val="nil"/>
          <w:insideH w:val="nil"/>
          <w:insideV w:val="nil"/>
        </w:tcBorders>
        <w:shd w:val="clear" w:color="auto" w:fill="2B701B" w:themeFill="accent4" w:themeFillShade="BF"/>
      </w:tcPr>
    </w:tblStylePr>
    <w:tblStylePr w:type="band1Horz">
      <w:tblPr/>
      <w:tcPr>
        <w:tcBorders>
          <w:top w:val="nil"/>
          <w:left w:val="nil"/>
          <w:bottom w:val="nil"/>
          <w:right w:val="nil"/>
          <w:insideH w:val="nil"/>
          <w:insideV w:val="nil"/>
        </w:tcBorders>
        <w:shd w:val="clear" w:color="auto" w:fill="2B701B" w:themeFill="accent4" w:themeFillShade="BF"/>
      </w:tcPr>
    </w:tblStylePr>
  </w:style>
  <w:style w:type="table" w:styleId="Mrklista-dekorfrg5">
    <w:name w:val="Dark List Accent 5"/>
    <w:basedOn w:val="Normaltabell"/>
    <w:uiPriority w:val="70"/>
    <w:semiHidden/>
    <w:rsid w:val="00F14FAC"/>
    <w:rPr>
      <w:color w:val="FFFFFF" w:themeColor="background1"/>
    </w:rPr>
    <w:tblPr>
      <w:tblStyleRowBandSize w:val="1"/>
      <w:tblStyleColBandSize w:val="1"/>
    </w:tblPr>
    <w:tcPr>
      <w:shd w:val="clear" w:color="auto" w:fill="4573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9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355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35585" w:themeFill="accent5" w:themeFillShade="BF"/>
      </w:tcPr>
    </w:tblStylePr>
    <w:tblStylePr w:type="band1Vert">
      <w:tblPr/>
      <w:tcPr>
        <w:tcBorders>
          <w:top w:val="nil"/>
          <w:left w:val="nil"/>
          <w:bottom w:val="nil"/>
          <w:right w:val="nil"/>
          <w:insideH w:val="nil"/>
          <w:insideV w:val="nil"/>
        </w:tcBorders>
        <w:shd w:val="clear" w:color="auto" w:fill="335585" w:themeFill="accent5" w:themeFillShade="BF"/>
      </w:tcPr>
    </w:tblStylePr>
    <w:tblStylePr w:type="band1Horz">
      <w:tblPr/>
      <w:tcPr>
        <w:tcBorders>
          <w:top w:val="nil"/>
          <w:left w:val="nil"/>
          <w:bottom w:val="nil"/>
          <w:right w:val="nil"/>
          <w:insideH w:val="nil"/>
          <w:insideV w:val="nil"/>
        </w:tcBorders>
        <w:shd w:val="clear" w:color="auto" w:fill="335585" w:themeFill="accent5" w:themeFillShade="BF"/>
      </w:tcPr>
    </w:tblStylePr>
  </w:style>
  <w:style w:type="table" w:styleId="Mrklista-dekorfrg6">
    <w:name w:val="Dark List Accent 6"/>
    <w:basedOn w:val="Normaltabell"/>
    <w:uiPriority w:val="70"/>
    <w:semiHidden/>
    <w:rsid w:val="00F14FAC"/>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Normalwebb">
    <w:name w:val="Normal (Web)"/>
    <w:basedOn w:val="Normal"/>
    <w:semiHidden/>
    <w:rsid w:val="00F14FAC"/>
    <w:rPr>
      <w:rFonts w:ascii="Times New Roman" w:hAnsi="Times New Roman"/>
      <w:sz w:val="24"/>
      <w:szCs w:val="24"/>
    </w:rPr>
  </w:style>
  <w:style w:type="paragraph" w:styleId="Normaltindrag">
    <w:name w:val="Normal Indent"/>
    <w:basedOn w:val="Normal"/>
    <w:semiHidden/>
    <w:rsid w:val="005438E9"/>
    <w:pPr>
      <w:ind w:left="907"/>
    </w:pPr>
  </w:style>
  <w:style w:type="paragraph" w:styleId="Numreradlista">
    <w:name w:val="List Number"/>
    <w:basedOn w:val="Rubrik1"/>
    <w:next w:val="IndragNormal"/>
    <w:uiPriority w:val="2"/>
    <w:qFormat/>
    <w:rsid w:val="00A6133E"/>
    <w:pPr>
      <w:numPr>
        <w:numId w:val="45"/>
      </w:numPr>
      <w:spacing w:after="0"/>
      <w:contextualSpacing/>
    </w:pPr>
    <w:rPr>
      <w:sz w:val="24"/>
    </w:rPr>
  </w:style>
  <w:style w:type="paragraph" w:styleId="Numreradlista2">
    <w:name w:val="List Number 2"/>
    <w:basedOn w:val="Rubrik2"/>
    <w:next w:val="IndragNormal"/>
    <w:uiPriority w:val="2"/>
    <w:qFormat/>
    <w:rsid w:val="00297AD7"/>
    <w:pPr>
      <w:numPr>
        <w:ilvl w:val="1"/>
        <w:numId w:val="45"/>
      </w:numPr>
      <w:spacing w:before="120"/>
      <w:contextualSpacing/>
    </w:pPr>
  </w:style>
  <w:style w:type="paragraph" w:styleId="Numreradlista3">
    <w:name w:val="List Number 3"/>
    <w:basedOn w:val="Rubrik3"/>
    <w:next w:val="IndragNormal"/>
    <w:uiPriority w:val="2"/>
    <w:qFormat/>
    <w:rsid w:val="00297AD7"/>
    <w:pPr>
      <w:numPr>
        <w:ilvl w:val="2"/>
        <w:numId w:val="45"/>
      </w:numPr>
      <w:contextualSpacing/>
    </w:pPr>
  </w:style>
  <w:style w:type="paragraph" w:styleId="Numreradlista4">
    <w:name w:val="List Number 4"/>
    <w:basedOn w:val="Rubrik4"/>
    <w:next w:val="IndragNormal"/>
    <w:uiPriority w:val="2"/>
    <w:qFormat/>
    <w:rsid w:val="00297AD7"/>
    <w:pPr>
      <w:numPr>
        <w:ilvl w:val="3"/>
        <w:numId w:val="45"/>
      </w:numPr>
      <w:contextualSpacing/>
    </w:pPr>
  </w:style>
  <w:style w:type="paragraph" w:styleId="Numreradlista5">
    <w:name w:val="List Number 5"/>
    <w:basedOn w:val="Normal"/>
    <w:semiHidden/>
    <w:rsid w:val="00F14FAC"/>
    <w:pPr>
      <w:numPr>
        <w:numId w:val="5"/>
      </w:numPr>
      <w:contextualSpacing/>
    </w:pPr>
  </w:style>
  <w:style w:type="paragraph" w:styleId="Oformateradtext">
    <w:name w:val="Plain Text"/>
    <w:basedOn w:val="Normal"/>
    <w:link w:val="OformateradtextChar"/>
    <w:semiHidden/>
    <w:rsid w:val="00F14FAC"/>
    <w:rPr>
      <w:rFonts w:ascii="Consolas" w:hAnsi="Consolas"/>
      <w:sz w:val="21"/>
      <w:szCs w:val="21"/>
    </w:rPr>
  </w:style>
  <w:style w:type="character" w:customStyle="1" w:styleId="OformateradtextChar">
    <w:name w:val="Oformaterad text Char"/>
    <w:basedOn w:val="Standardstycketeckensnitt"/>
    <w:link w:val="Oformateradtext"/>
    <w:rsid w:val="00F14FAC"/>
    <w:rPr>
      <w:rFonts w:ascii="Consolas" w:hAnsi="Consolas"/>
      <w:sz w:val="21"/>
      <w:szCs w:val="21"/>
    </w:rPr>
  </w:style>
  <w:style w:type="character" w:styleId="Platshllartext">
    <w:name w:val="Placeholder Text"/>
    <w:basedOn w:val="Standardstycketeckensnitt"/>
    <w:uiPriority w:val="99"/>
    <w:semiHidden/>
    <w:rsid w:val="00F14FAC"/>
    <w:rPr>
      <w:color w:val="808080"/>
    </w:rPr>
  </w:style>
  <w:style w:type="table" w:styleId="Professionelltabell">
    <w:name w:val="Table Professional"/>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Liststycke"/>
    <w:uiPriority w:val="1"/>
    <w:qFormat/>
    <w:rsid w:val="008D3E86"/>
    <w:pPr>
      <w:numPr>
        <w:numId w:val="30"/>
      </w:numPr>
    </w:pPr>
  </w:style>
  <w:style w:type="paragraph" w:styleId="Punktlista2">
    <w:name w:val="List Bullet 2"/>
    <w:basedOn w:val="Normal"/>
    <w:uiPriority w:val="1"/>
    <w:qFormat/>
    <w:rsid w:val="00A24A24"/>
    <w:pPr>
      <w:numPr>
        <w:numId w:val="47"/>
      </w:numPr>
      <w:ind w:left="567" w:hanging="567"/>
      <w:contextualSpacing/>
    </w:pPr>
  </w:style>
  <w:style w:type="paragraph" w:styleId="Punktlista3">
    <w:name w:val="List Bullet 3"/>
    <w:basedOn w:val="Normal"/>
    <w:semiHidden/>
    <w:rsid w:val="00F14FAC"/>
    <w:pPr>
      <w:numPr>
        <w:numId w:val="8"/>
      </w:numPr>
      <w:contextualSpacing/>
    </w:pPr>
  </w:style>
  <w:style w:type="paragraph" w:styleId="Punktlista4">
    <w:name w:val="List Bullet 4"/>
    <w:basedOn w:val="Normal"/>
    <w:semiHidden/>
    <w:rsid w:val="00F14FAC"/>
    <w:pPr>
      <w:numPr>
        <w:numId w:val="9"/>
      </w:numPr>
      <w:contextualSpacing/>
    </w:pPr>
  </w:style>
  <w:style w:type="paragraph" w:styleId="Punktlista5">
    <w:name w:val="List Bullet 5"/>
    <w:basedOn w:val="Normal"/>
    <w:semiHidden/>
    <w:rsid w:val="00F14FAC"/>
    <w:pPr>
      <w:numPr>
        <w:numId w:val="10"/>
      </w:numPr>
      <w:contextualSpacing/>
    </w:pPr>
  </w:style>
  <w:style w:type="character" w:styleId="Radnummer">
    <w:name w:val="line number"/>
    <w:basedOn w:val="Standardstycketeckensnitt"/>
    <w:semiHidden/>
    <w:rsid w:val="00F14FAC"/>
  </w:style>
  <w:style w:type="paragraph" w:styleId="Rubrik">
    <w:name w:val="Title"/>
    <w:basedOn w:val="Normal"/>
    <w:next w:val="Normal"/>
    <w:link w:val="RubrikChar"/>
    <w:semiHidden/>
    <w:qFormat/>
    <w:rsid w:val="00F14FAC"/>
    <w:pPr>
      <w:pBdr>
        <w:bottom w:val="single" w:sz="8" w:space="4" w:color="0055A8" w:themeColor="accent1"/>
      </w:pBdr>
      <w:spacing w:after="300"/>
      <w:contextualSpacing/>
    </w:pPr>
    <w:rPr>
      <w:rFonts w:asciiTheme="majorHAnsi" w:eastAsiaTheme="majorEastAsia" w:hAnsiTheme="majorHAnsi" w:cstheme="majorBidi"/>
      <w:color w:val="335585" w:themeColor="text2" w:themeShade="BF"/>
      <w:spacing w:val="5"/>
      <w:kern w:val="28"/>
      <w:sz w:val="52"/>
      <w:szCs w:val="52"/>
    </w:rPr>
  </w:style>
  <w:style w:type="character" w:customStyle="1" w:styleId="RubrikChar">
    <w:name w:val="Rubrik Char"/>
    <w:basedOn w:val="Standardstycketeckensnitt"/>
    <w:link w:val="Rubrik"/>
    <w:rsid w:val="00F14FAC"/>
    <w:rPr>
      <w:rFonts w:asciiTheme="majorHAnsi" w:eastAsiaTheme="majorEastAsia" w:hAnsiTheme="majorHAnsi" w:cstheme="majorBidi"/>
      <w:color w:val="335585" w:themeColor="text2" w:themeShade="BF"/>
      <w:spacing w:val="5"/>
      <w:kern w:val="28"/>
      <w:sz w:val="52"/>
      <w:szCs w:val="52"/>
    </w:rPr>
  </w:style>
  <w:style w:type="character" w:customStyle="1" w:styleId="Rubrik5Char">
    <w:name w:val="Rubrik 5 Char"/>
    <w:basedOn w:val="Standardstycketeckensnitt"/>
    <w:link w:val="Rubrik5"/>
    <w:semiHidden/>
    <w:rsid w:val="00F14FAC"/>
    <w:rPr>
      <w:rFonts w:asciiTheme="majorHAnsi" w:eastAsiaTheme="majorEastAsia" w:hAnsiTheme="majorHAnsi" w:cstheme="majorBidi"/>
      <w:color w:val="002A53" w:themeColor="accent1" w:themeShade="7F"/>
      <w:sz w:val="22"/>
      <w:szCs w:val="22"/>
    </w:rPr>
  </w:style>
  <w:style w:type="character" w:customStyle="1" w:styleId="Rubrik6Char">
    <w:name w:val="Rubrik 6 Char"/>
    <w:basedOn w:val="Standardstycketeckensnitt"/>
    <w:link w:val="Rubrik6"/>
    <w:semiHidden/>
    <w:rsid w:val="00F14FAC"/>
    <w:rPr>
      <w:rFonts w:asciiTheme="majorHAnsi" w:eastAsiaTheme="majorEastAsia" w:hAnsiTheme="majorHAnsi" w:cstheme="majorBidi"/>
      <w:i/>
      <w:iCs/>
      <w:color w:val="002A53" w:themeColor="accent1" w:themeShade="7F"/>
      <w:sz w:val="22"/>
      <w:szCs w:val="22"/>
    </w:rPr>
  </w:style>
  <w:style w:type="character" w:customStyle="1" w:styleId="Rubrik7Char">
    <w:name w:val="Rubrik 7 Char"/>
    <w:basedOn w:val="Standardstycketeckensnitt"/>
    <w:link w:val="Rubrik7"/>
    <w:semiHidden/>
    <w:rsid w:val="00F14FA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F14FA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14FA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F14FAC"/>
    <w:pPr>
      <w:ind w:left="4252"/>
    </w:pPr>
  </w:style>
  <w:style w:type="character" w:customStyle="1" w:styleId="SignaturChar">
    <w:name w:val="Signatur Char"/>
    <w:basedOn w:val="Standardstycketeckensnitt"/>
    <w:link w:val="Signatur"/>
    <w:rsid w:val="00F14FAC"/>
    <w:rPr>
      <w:rFonts w:ascii="Arial" w:hAnsi="Arial"/>
      <w:sz w:val="22"/>
      <w:szCs w:val="22"/>
    </w:rPr>
  </w:style>
  <w:style w:type="paragraph" w:styleId="Slutnotstext">
    <w:name w:val="endnote text"/>
    <w:basedOn w:val="Normal"/>
    <w:link w:val="SlutnotstextChar"/>
    <w:semiHidden/>
    <w:rsid w:val="00F14FAC"/>
    <w:rPr>
      <w:sz w:val="20"/>
      <w:szCs w:val="20"/>
    </w:rPr>
  </w:style>
  <w:style w:type="character" w:customStyle="1" w:styleId="SlutnotstextChar">
    <w:name w:val="Slutnotstext Char"/>
    <w:basedOn w:val="Standardstycketeckensnitt"/>
    <w:link w:val="Slutnotstext"/>
    <w:rsid w:val="00F14FAC"/>
    <w:rPr>
      <w:rFonts w:ascii="Arial" w:hAnsi="Arial"/>
    </w:rPr>
  </w:style>
  <w:style w:type="character" w:styleId="Slutnotsreferens">
    <w:name w:val="endnote reference"/>
    <w:basedOn w:val="Standardstycketeckensnitt"/>
    <w:semiHidden/>
    <w:rsid w:val="00F14FAC"/>
    <w:rPr>
      <w:vertAlign w:val="superscript"/>
    </w:rPr>
  </w:style>
  <w:style w:type="table" w:styleId="Standardtabell1">
    <w:name w:val="Table Classic 1"/>
    <w:basedOn w:val="Normaltabell"/>
    <w:semiHidden/>
    <w:rsid w:val="00F14F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F14F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F14F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F14F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F14FAC"/>
    <w:rPr>
      <w:b/>
      <w:bCs/>
    </w:rPr>
  </w:style>
  <w:style w:type="character" w:styleId="Starkbetoning">
    <w:name w:val="Intense Emphasis"/>
    <w:basedOn w:val="Standardstycketeckensnitt"/>
    <w:uiPriority w:val="21"/>
    <w:semiHidden/>
    <w:qFormat/>
    <w:rsid w:val="00F14FAC"/>
    <w:rPr>
      <w:b/>
      <w:bCs/>
      <w:i/>
      <w:iCs/>
      <w:color w:val="0055A8" w:themeColor="accent1"/>
    </w:rPr>
  </w:style>
  <w:style w:type="character" w:styleId="Starkreferens">
    <w:name w:val="Intense Reference"/>
    <w:basedOn w:val="Standardstycketeckensnitt"/>
    <w:uiPriority w:val="32"/>
    <w:semiHidden/>
    <w:qFormat/>
    <w:rsid w:val="00F14FAC"/>
    <w:rPr>
      <w:b/>
      <w:bCs/>
      <w:smallCaps/>
      <w:color w:val="13AFEA" w:themeColor="accent2"/>
      <w:spacing w:val="5"/>
      <w:u w:val="single"/>
    </w:rPr>
  </w:style>
  <w:style w:type="paragraph" w:styleId="Starktcitat">
    <w:name w:val="Intense Quote"/>
    <w:basedOn w:val="Normal"/>
    <w:next w:val="Normal"/>
    <w:link w:val="StarktcitatChar"/>
    <w:uiPriority w:val="30"/>
    <w:semiHidden/>
    <w:qFormat/>
    <w:rsid w:val="00F14FAC"/>
    <w:pPr>
      <w:pBdr>
        <w:bottom w:val="single" w:sz="4" w:space="4" w:color="0055A8" w:themeColor="accent1"/>
      </w:pBdr>
      <w:spacing w:before="200" w:after="280"/>
      <w:ind w:left="936" w:right="936"/>
    </w:pPr>
    <w:rPr>
      <w:b/>
      <w:bCs/>
      <w:i/>
      <w:iCs/>
      <w:color w:val="0055A8" w:themeColor="accent1"/>
    </w:rPr>
  </w:style>
  <w:style w:type="character" w:customStyle="1" w:styleId="StarktcitatChar">
    <w:name w:val="Starkt citat Char"/>
    <w:basedOn w:val="Standardstycketeckensnitt"/>
    <w:link w:val="Starktcitat"/>
    <w:uiPriority w:val="30"/>
    <w:rsid w:val="00F14FAC"/>
    <w:rPr>
      <w:rFonts w:ascii="Arial" w:hAnsi="Arial"/>
      <w:b/>
      <w:bCs/>
      <w:i/>
      <w:iCs/>
      <w:color w:val="0055A8" w:themeColor="accent1"/>
      <w:sz w:val="22"/>
      <w:szCs w:val="22"/>
    </w:rPr>
  </w:style>
  <w:style w:type="table" w:styleId="Tabellmed3D-effekter1">
    <w:name w:val="Table 3D effects 1"/>
    <w:basedOn w:val="Normaltabell"/>
    <w:semiHidden/>
    <w:rsid w:val="00F14F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F14F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F14F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F14F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F14F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F14F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F14F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F14F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F14F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F14F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F14F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F14F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F14F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F14F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F14F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F14F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F14F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F14F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F14F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F14F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F14F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F14F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F1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F14FAC"/>
    <w:pPr>
      <w:numPr>
        <w:ilvl w:val="1"/>
      </w:numPr>
    </w:pPr>
    <w:rPr>
      <w:rFonts w:asciiTheme="majorHAnsi" w:eastAsiaTheme="majorEastAsia" w:hAnsiTheme="majorHAnsi" w:cstheme="majorBidi"/>
      <w:i/>
      <w:iCs/>
      <w:color w:val="0055A8" w:themeColor="accent1"/>
      <w:spacing w:val="15"/>
      <w:sz w:val="24"/>
      <w:szCs w:val="24"/>
    </w:rPr>
  </w:style>
  <w:style w:type="character" w:customStyle="1" w:styleId="UnderrubrikChar">
    <w:name w:val="Underrubrik Char"/>
    <w:basedOn w:val="Standardstycketeckensnitt"/>
    <w:link w:val="Underrubrik"/>
    <w:rsid w:val="00F14FAC"/>
    <w:rPr>
      <w:rFonts w:asciiTheme="majorHAnsi" w:eastAsiaTheme="majorEastAsia" w:hAnsiTheme="majorHAnsi" w:cstheme="majorBidi"/>
      <w:i/>
      <w:iCs/>
      <w:color w:val="0055A8" w:themeColor="accent1"/>
      <w:spacing w:val="15"/>
      <w:sz w:val="24"/>
      <w:szCs w:val="24"/>
    </w:rPr>
  </w:style>
  <w:style w:type="table" w:styleId="Webbtabell1">
    <w:name w:val="Table Web 1"/>
    <w:basedOn w:val="Normaltabell"/>
    <w:semiHidden/>
    <w:rsid w:val="00F14F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F14F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F14F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anumrerad1">
    <w:name w:val="Lista numrerad1"/>
    <w:basedOn w:val="Ingenlista"/>
    <w:rsid w:val="00C12FF0"/>
  </w:style>
  <w:style w:type="numbering" w:customStyle="1" w:styleId="Formatmall1">
    <w:name w:val="Formatmall1"/>
    <w:uiPriority w:val="99"/>
    <w:rsid w:val="00AD0037"/>
    <w:pPr>
      <w:numPr>
        <w:numId w:val="43"/>
      </w:numPr>
    </w:pPr>
  </w:style>
  <w:style w:type="paragraph" w:customStyle="1" w:styleId="IndragNormal">
    <w:name w:val="Indrag Normal"/>
    <w:basedOn w:val="Normal"/>
    <w:uiPriority w:val="2"/>
    <w:qFormat/>
    <w:rsid w:val="00334283"/>
    <w:pPr>
      <w:ind w:left="907"/>
    </w:pPr>
  </w:style>
  <w:style w:type="numbering" w:customStyle="1" w:styleId="Formatmall2">
    <w:name w:val="Formatmall2"/>
    <w:uiPriority w:val="99"/>
    <w:rsid w:val="00297AD7"/>
    <w:pPr>
      <w:numPr>
        <w:numId w:val="45"/>
      </w:numPr>
    </w:pPr>
  </w:style>
  <w:style w:type="paragraph" w:customStyle="1" w:styleId="Default">
    <w:name w:val="Default"/>
    <w:rsid w:val="00142BDB"/>
    <w:pPr>
      <w:autoSpaceDE w:val="0"/>
      <w:autoSpaceDN w:val="0"/>
      <w:adjustRightInd w:val="0"/>
    </w:pPr>
    <w:rPr>
      <w:rFonts w:ascii="Georgia" w:hAnsi="Georgia" w:cs="Georgia"/>
      <w:color w:val="000000"/>
      <w:sz w:val="24"/>
      <w:szCs w:val="24"/>
    </w:rPr>
  </w:style>
  <w:style w:type="paragraph" w:customStyle="1" w:styleId="Rubrik5utannumrering">
    <w:name w:val="Rubrik 5 utan numrering"/>
    <w:basedOn w:val="Normal"/>
    <w:next w:val="Brdtext"/>
    <w:link w:val="Rubrik5utannumreringChar"/>
    <w:uiPriority w:val="15"/>
    <w:qFormat/>
    <w:rsid w:val="00682AAF"/>
    <w:pPr>
      <w:keepNext/>
      <w:overflowPunct w:val="0"/>
      <w:autoSpaceDE w:val="0"/>
      <w:autoSpaceDN w:val="0"/>
      <w:adjustRightInd w:val="0"/>
      <w:spacing w:before="520" w:after="180" w:line="260" w:lineRule="exact"/>
      <w:textAlignment w:val="baseline"/>
    </w:pPr>
    <w:rPr>
      <w:rFonts w:ascii="OrigGarmnd BT" w:hAnsi="OrigGarmnd BT"/>
      <w:i/>
      <w:szCs w:val="20"/>
      <w:lang w:eastAsia="en-US"/>
    </w:rPr>
  </w:style>
  <w:style w:type="character" w:customStyle="1" w:styleId="Rubrik5utannumreringChar">
    <w:name w:val="Rubrik 5 utan numrering Char"/>
    <w:basedOn w:val="Standardstycketeckensnitt"/>
    <w:link w:val="Rubrik5utannumrering"/>
    <w:uiPriority w:val="15"/>
    <w:rsid w:val="00682AAF"/>
    <w:rPr>
      <w:rFonts w:ascii="OrigGarmnd BT" w:hAnsi="OrigGarmnd BT"/>
      <w:i/>
      <w:sz w:val="22"/>
      <w:lang w:eastAsia="en-US"/>
    </w:rPr>
  </w:style>
  <w:style w:type="character" w:customStyle="1" w:styleId="SidfotChar">
    <w:name w:val="Sidfot Char"/>
    <w:basedOn w:val="Standardstycketeckensnitt"/>
    <w:link w:val="Sidfot"/>
    <w:uiPriority w:val="99"/>
    <w:rsid w:val="0071675C"/>
    <w:rPr>
      <w:rFonts w:ascii="Arial" w:hAnsi="Arial"/>
      <w:sz w:val="15"/>
      <w:szCs w:val="15"/>
    </w:rPr>
  </w:style>
  <w:style w:type="character" w:styleId="Olstomnmnande">
    <w:name w:val="Unresolved Mention"/>
    <w:basedOn w:val="Standardstycketeckensnitt"/>
    <w:uiPriority w:val="99"/>
    <w:semiHidden/>
    <w:unhideWhenUsed/>
    <w:rsid w:val="0072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remissvar@regeringskansli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knikföretagen">
  <a:themeElements>
    <a:clrScheme name="Teknikföretagen">
      <a:dk1>
        <a:sysClr val="windowText" lastClr="000000"/>
      </a:dk1>
      <a:lt1>
        <a:sysClr val="window" lastClr="FFFFFF"/>
      </a:lt1>
      <a:dk2>
        <a:srgbClr val="4573B3"/>
      </a:dk2>
      <a:lt2>
        <a:srgbClr val="FFFFFF"/>
      </a:lt2>
      <a:accent1>
        <a:srgbClr val="0055A8"/>
      </a:accent1>
      <a:accent2>
        <a:srgbClr val="13AFEA"/>
      </a:accent2>
      <a:accent3>
        <a:srgbClr val="99CF16"/>
      </a:accent3>
      <a:accent4>
        <a:srgbClr val="3A9625"/>
      </a:accent4>
      <a:accent5>
        <a:srgbClr val="4573B3"/>
      </a:accent5>
      <a:accent6>
        <a:srgbClr val="000000"/>
      </a:accent6>
      <a:hlink>
        <a:srgbClr val="81017E"/>
      </a:hlink>
      <a:folHlink>
        <a:srgbClr val="CF027F"/>
      </a:folHlink>
    </a:clrScheme>
    <a:fontScheme name="Teknikföreta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5162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2020-09-09T12:53:00Z</dcterms:created>
  <dcterms:modified xsi:type="dcterms:W3CDTF">2020-09-09T12:53:00Z</dcterms:modified>
</cp:coreProperties>
</file>